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43" w:rsidRDefault="009C1A22" w:rsidP="00AB6543">
      <w:pPr>
        <w:jc w:val="center"/>
        <w:rPr>
          <w:b/>
        </w:rPr>
      </w:pPr>
      <w:r w:rsidRPr="009C1A22">
        <w:rPr>
          <w:b/>
        </w:rPr>
        <w:t>Дә</w:t>
      </w:r>
      <w:proofErr w:type="gramStart"/>
      <w:r w:rsidRPr="009C1A22">
        <w:rPr>
          <w:b/>
        </w:rPr>
        <w:t>р</w:t>
      </w:r>
      <w:proofErr w:type="gramEnd"/>
      <w:r w:rsidRPr="009C1A22">
        <w:rPr>
          <w:b/>
        </w:rPr>
        <w:t xml:space="preserve">іс 11. Тұлға адамның психологиялық қасиеттерінің жүйесі </w:t>
      </w:r>
      <w:proofErr w:type="spellStart"/>
      <w:r w:rsidRPr="009C1A22">
        <w:rPr>
          <w:b/>
        </w:rPr>
        <w:t>ретінде</w:t>
      </w:r>
      <w:proofErr w:type="spellEnd"/>
    </w:p>
    <w:p w:rsidR="009C1A22" w:rsidRPr="004D4B40" w:rsidRDefault="009C1A22" w:rsidP="00AB6543">
      <w:pPr>
        <w:jc w:val="center"/>
        <w:rPr>
          <w:b/>
        </w:rPr>
      </w:pPr>
    </w:p>
    <w:p w:rsidR="009C1A22" w:rsidRPr="009037C2" w:rsidRDefault="009C1A22" w:rsidP="009C1A22">
      <w:pPr>
        <w:jc w:val="both"/>
        <w:rPr>
          <w:b/>
          <w:lang w:val="kk-KZ"/>
        </w:rPr>
      </w:pPr>
      <w:r w:rsidRPr="009C1A22">
        <w:rPr>
          <w:b/>
        </w:rPr>
        <w:t xml:space="preserve">Мақсаты: </w:t>
      </w:r>
      <w:proofErr w:type="spellStart"/>
      <w:r w:rsidRPr="007E0356">
        <w:t>студенттер</w:t>
      </w:r>
      <w:proofErr w:type="spellEnd"/>
      <w:r w:rsidR="009037C2">
        <w:rPr>
          <w:lang w:val="kk-KZ"/>
        </w:rPr>
        <w:t>ге</w:t>
      </w:r>
      <w:r w:rsidRPr="007E0356">
        <w:t xml:space="preserve"> </w:t>
      </w:r>
      <w:proofErr w:type="spellStart"/>
      <w:r w:rsidR="009037C2" w:rsidRPr="007E0356">
        <w:t>жеке</w:t>
      </w:r>
      <w:proofErr w:type="spellEnd"/>
      <w:r w:rsidR="009037C2" w:rsidRPr="007E0356">
        <w:t xml:space="preserve"> тұлға </w:t>
      </w:r>
      <w:r w:rsidRPr="007E0356">
        <w:t xml:space="preserve">адамның психологиялық қасиеттерінің жүйесі </w:t>
      </w:r>
      <w:proofErr w:type="spellStart"/>
      <w:r w:rsidRPr="007E0356">
        <w:t>ретінде</w:t>
      </w:r>
      <w:proofErr w:type="spellEnd"/>
      <w:r w:rsidRPr="007E0356">
        <w:t xml:space="preserve"> </w:t>
      </w:r>
      <w:proofErr w:type="spellStart"/>
      <w:r w:rsidRPr="007E0356">
        <w:t>туралы</w:t>
      </w:r>
      <w:proofErr w:type="spellEnd"/>
      <w:r w:rsidRPr="007E0356">
        <w:t xml:space="preserve"> түсінік қалыптастыру</w:t>
      </w:r>
      <w:r w:rsidR="009037C2">
        <w:rPr>
          <w:lang w:val="kk-KZ"/>
        </w:rPr>
        <w:t xml:space="preserve"> </w:t>
      </w:r>
      <w:bookmarkStart w:id="0" w:name="_GoBack"/>
      <w:bookmarkEnd w:id="0"/>
    </w:p>
    <w:p w:rsidR="007E0356" w:rsidRPr="007E0356" w:rsidRDefault="007E0356" w:rsidP="009C1A22">
      <w:pPr>
        <w:jc w:val="both"/>
        <w:rPr>
          <w:b/>
          <w:lang w:val="kk-KZ"/>
        </w:rPr>
      </w:pPr>
    </w:p>
    <w:p w:rsidR="00AB6543" w:rsidRPr="004D4B40" w:rsidRDefault="009C1A22" w:rsidP="009C1A22">
      <w:pPr>
        <w:jc w:val="both"/>
        <w:rPr>
          <w:b/>
        </w:rPr>
      </w:pPr>
      <w:proofErr w:type="spellStart"/>
      <w:r w:rsidRPr="009C1A22">
        <w:rPr>
          <w:b/>
        </w:rPr>
        <w:t>Жоспар</w:t>
      </w:r>
      <w:proofErr w:type="spellEnd"/>
      <w:r w:rsidR="002C25AB">
        <w:rPr>
          <w:b/>
        </w:rPr>
        <w:t>:</w:t>
      </w:r>
    </w:p>
    <w:p w:rsidR="009C1A22" w:rsidRDefault="009C1A22" w:rsidP="009C1A22">
      <w:pPr>
        <w:jc w:val="both"/>
      </w:pPr>
      <w:r>
        <w:t>1. Қазіргі психологиядағы тұлға ұғымының кө</w:t>
      </w:r>
      <w:proofErr w:type="gramStart"/>
      <w:r>
        <w:t>п</w:t>
      </w:r>
      <w:proofErr w:type="gramEnd"/>
      <w:r>
        <w:t xml:space="preserve"> мағыналылығы. Тұлға дамуының органикалық </w:t>
      </w:r>
      <w:proofErr w:type="gramStart"/>
      <w:r>
        <w:t>ал</w:t>
      </w:r>
      <w:proofErr w:type="gramEnd"/>
      <w:r>
        <w:t>ғышарттары мен әлеуметтік жағдайлары.</w:t>
      </w:r>
    </w:p>
    <w:p w:rsidR="009C1A22" w:rsidRDefault="009C1A22" w:rsidP="009C1A22">
      <w:pPr>
        <w:jc w:val="both"/>
      </w:pPr>
      <w:r>
        <w:t xml:space="preserve">2. Тұлға дамуының әлеуметтік жағдайлары. «Әлеуметтік </w:t>
      </w:r>
      <w:proofErr w:type="gramStart"/>
      <w:r>
        <w:t>р</w:t>
      </w:r>
      <w:proofErr w:type="gramEnd"/>
      <w:r>
        <w:t xml:space="preserve">өл» және «әлеуметтік мәртебе». Әлеуметтену </w:t>
      </w:r>
      <w:proofErr w:type="spellStart"/>
      <w:r>
        <w:t>процесіндегі</w:t>
      </w:r>
      <w:proofErr w:type="spellEnd"/>
      <w:r>
        <w:t xml:space="preserve"> </w:t>
      </w:r>
      <w:proofErr w:type="spellStart"/>
      <w:r>
        <w:t>адам</w:t>
      </w:r>
      <w:proofErr w:type="spellEnd"/>
      <w:r>
        <w:t xml:space="preserve">. Адамның </w:t>
      </w:r>
      <w:proofErr w:type="spellStart"/>
      <w:r>
        <w:t>индивидті</w:t>
      </w:r>
      <w:proofErr w:type="gramStart"/>
      <w:r>
        <w:t>к</w:t>
      </w:r>
      <w:proofErr w:type="spellEnd"/>
      <w:proofErr w:type="gramEnd"/>
      <w:r>
        <w:t xml:space="preserve"> және тұлғ</w:t>
      </w:r>
      <w:proofErr w:type="gramStart"/>
      <w:r>
        <w:t>алы</w:t>
      </w:r>
      <w:proofErr w:type="gramEnd"/>
      <w:r>
        <w:t>қ қасиеттерінің арақатынасы мәселесі.</w:t>
      </w:r>
    </w:p>
    <w:p w:rsidR="009C1A22" w:rsidRDefault="009C1A22" w:rsidP="009C1A22">
      <w:pPr>
        <w:jc w:val="both"/>
      </w:pPr>
      <w:r>
        <w:t xml:space="preserve">3. Тұлға жаһандық </w:t>
      </w:r>
      <w:proofErr w:type="spellStart"/>
      <w:r>
        <w:t>бейімделу</w:t>
      </w:r>
      <w:proofErr w:type="spellEnd"/>
      <w:r>
        <w:t xml:space="preserve"> жүйесі </w:t>
      </w:r>
      <w:proofErr w:type="spellStart"/>
      <w:r>
        <w:t>ретінде</w:t>
      </w:r>
      <w:proofErr w:type="spellEnd"/>
      <w:r>
        <w:t xml:space="preserve">. Тұлға құрылымының қажеттілік-мотивациялық өзегі. </w:t>
      </w:r>
      <w:proofErr w:type="spellStart"/>
      <w:r>
        <w:t>Талаптар</w:t>
      </w:r>
      <w:proofErr w:type="spellEnd"/>
      <w:r>
        <w:t xml:space="preserve"> мен өзі</w:t>
      </w:r>
      <w:proofErr w:type="gramStart"/>
      <w:r>
        <w:t>н-</w:t>
      </w:r>
      <w:proofErr w:type="gramEnd"/>
      <w:r>
        <w:t xml:space="preserve">өзі бағалау деңгейі </w:t>
      </w:r>
      <w:proofErr w:type="spellStart"/>
      <w:r>
        <w:t>адам</w:t>
      </w:r>
      <w:proofErr w:type="spellEnd"/>
      <w:r>
        <w:t xml:space="preserve"> өмірінің </w:t>
      </w:r>
      <w:proofErr w:type="spellStart"/>
      <w:r>
        <w:t>жетекші</w:t>
      </w:r>
      <w:proofErr w:type="spellEnd"/>
      <w:r>
        <w:t xml:space="preserve"> </w:t>
      </w:r>
      <w:proofErr w:type="spellStart"/>
      <w:r>
        <w:t>реттеушілері</w:t>
      </w:r>
      <w:proofErr w:type="spellEnd"/>
      <w:r>
        <w:t xml:space="preserve"> </w:t>
      </w:r>
      <w:proofErr w:type="spellStart"/>
      <w:r>
        <w:t>болып</w:t>
      </w:r>
      <w:proofErr w:type="spellEnd"/>
      <w:r>
        <w:t xml:space="preserve"> </w:t>
      </w:r>
      <w:proofErr w:type="spellStart"/>
      <w:r>
        <w:t>табылады</w:t>
      </w:r>
      <w:proofErr w:type="spellEnd"/>
      <w:r>
        <w:t>.</w:t>
      </w:r>
    </w:p>
    <w:p w:rsidR="009C1A22" w:rsidRDefault="009C1A22" w:rsidP="009C1A22">
      <w:pPr>
        <w:jc w:val="both"/>
      </w:pPr>
      <w:r>
        <w:t xml:space="preserve">4. </w:t>
      </w:r>
      <w:proofErr w:type="spellStart"/>
      <w:r>
        <w:t>Эмоционалды-ерікті</w:t>
      </w:r>
      <w:proofErr w:type="gramStart"/>
      <w:r>
        <w:t>к</w:t>
      </w:r>
      <w:proofErr w:type="spellEnd"/>
      <w:proofErr w:type="gramEnd"/>
      <w:r>
        <w:t xml:space="preserve"> сфера әрекетті </w:t>
      </w:r>
      <w:proofErr w:type="spellStart"/>
      <w:r>
        <w:t>реттеуші</w:t>
      </w:r>
      <w:proofErr w:type="spellEnd"/>
      <w:r>
        <w:t xml:space="preserve"> </w:t>
      </w:r>
      <w:proofErr w:type="spellStart"/>
      <w:r>
        <w:t>ретінде</w:t>
      </w:r>
      <w:proofErr w:type="spellEnd"/>
      <w:r>
        <w:t xml:space="preserve">. Белсенділіктің </w:t>
      </w:r>
      <w:proofErr w:type="gramStart"/>
      <w:r>
        <w:t>на</w:t>
      </w:r>
      <w:proofErr w:type="gramEnd"/>
      <w:r>
        <w:t>қ</w:t>
      </w:r>
      <w:proofErr w:type="gramStart"/>
      <w:r>
        <w:t>ты</w:t>
      </w:r>
      <w:proofErr w:type="gramEnd"/>
      <w:r>
        <w:t xml:space="preserve"> </w:t>
      </w:r>
      <w:proofErr w:type="spellStart"/>
      <w:r>
        <w:t>реттеушілері</w:t>
      </w:r>
      <w:proofErr w:type="spellEnd"/>
      <w:r>
        <w:t xml:space="preserve"> </w:t>
      </w:r>
      <w:proofErr w:type="spellStart"/>
      <w:r>
        <w:t>ретіндегі</w:t>
      </w:r>
      <w:proofErr w:type="spellEnd"/>
      <w:r>
        <w:t xml:space="preserve"> көзқарастар мен </w:t>
      </w:r>
      <w:proofErr w:type="spellStart"/>
      <w:r>
        <w:t>сенімдер</w:t>
      </w:r>
      <w:proofErr w:type="spellEnd"/>
    </w:p>
    <w:p w:rsidR="00AB6543" w:rsidRDefault="009C1A22" w:rsidP="009C1A22">
      <w:pPr>
        <w:jc w:val="both"/>
        <w:rPr>
          <w:lang w:val="kk-KZ"/>
        </w:rPr>
      </w:pPr>
      <w:r>
        <w:t xml:space="preserve">5. Тұлға психологиялық </w:t>
      </w:r>
      <w:proofErr w:type="spellStart"/>
      <w:r>
        <w:t>зерттеу</w:t>
      </w:r>
      <w:proofErr w:type="spellEnd"/>
      <w:r>
        <w:t xml:space="preserve"> </w:t>
      </w:r>
      <w:proofErr w:type="gramStart"/>
      <w:r>
        <w:t>п</w:t>
      </w:r>
      <w:proofErr w:type="gramEnd"/>
      <w:r>
        <w:t xml:space="preserve">әні </w:t>
      </w:r>
      <w:proofErr w:type="spellStart"/>
      <w:r>
        <w:t>ретінде</w:t>
      </w:r>
      <w:proofErr w:type="spellEnd"/>
      <w:r>
        <w:t>.</w:t>
      </w:r>
    </w:p>
    <w:p w:rsidR="009C1A22" w:rsidRPr="009C1A22" w:rsidRDefault="009C1A22" w:rsidP="009C1A22">
      <w:pPr>
        <w:jc w:val="both"/>
        <w:rPr>
          <w:lang w:val="kk-KZ"/>
        </w:rPr>
      </w:pPr>
    </w:p>
    <w:p w:rsidR="00AB6543" w:rsidRPr="009C1A22" w:rsidRDefault="009C1A22" w:rsidP="00AB6543">
      <w:pPr>
        <w:ind w:firstLine="567"/>
        <w:jc w:val="both"/>
        <w:rPr>
          <w:lang w:val="kk-KZ"/>
        </w:rPr>
      </w:pPr>
      <w:r w:rsidRPr="009C1A22">
        <w:rPr>
          <w:b/>
          <w:lang w:val="kk-KZ"/>
        </w:rPr>
        <w:t>Тұлға психологиясын түсінудің негізгі ережелері.</w:t>
      </w:r>
      <w:r w:rsidR="00AB6543" w:rsidRPr="009C1A22">
        <w:rPr>
          <w:lang w:val="kk-KZ"/>
        </w:rPr>
        <w:t xml:space="preserve"> </w:t>
      </w:r>
    </w:p>
    <w:p w:rsidR="009C1A22" w:rsidRDefault="00AB6543" w:rsidP="009C1A22">
      <w:pPr>
        <w:pStyle w:val="a4"/>
        <w:numPr>
          <w:ilvl w:val="0"/>
          <w:numId w:val="5"/>
        </w:numPr>
        <w:jc w:val="both"/>
        <w:rPr>
          <w:lang w:val="kk-KZ"/>
        </w:rPr>
      </w:pPr>
      <w:r w:rsidRPr="009C1A22">
        <w:rPr>
          <w:lang w:val="kk-KZ"/>
        </w:rPr>
        <w:t xml:space="preserve">а) </w:t>
      </w:r>
      <w:r w:rsidR="009C1A22" w:rsidRPr="009C1A22">
        <w:rPr>
          <w:lang w:val="kk-KZ"/>
        </w:rPr>
        <w:t>Адамның психикалық қасиеттері, оның  іс-әрекетіндегі мінез</w:t>
      </w:r>
      <w:r w:rsidR="009C1A22">
        <w:rPr>
          <w:lang w:val="kk-KZ"/>
        </w:rPr>
        <w:t>-құлқы бір мезгілде</w:t>
      </w:r>
    </w:p>
    <w:p w:rsidR="009C1A22" w:rsidRPr="009C1A22" w:rsidRDefault="009C1A22" w:rsidP="009C1A22">
      <w:pPr>
        <w:jc w:val="both"/>
        <w:rPr>
          <w:lang w:val="kk-KZ"/>
        </w:rPr>
      </w:pPr>
      <w:r w:rsidRPr="009C1A22">
        <w:rPr>
          <w:lang w:val="kk-KZ"/>
        </w:rPr>
        <w:t>көрінеді және қалыптасады. Шындығында тұлға және оның психикалық қасиеттері іс-әрекеттің алғы шарттары да, нәтижесі де болып табылады.</w:t>
      </w:r>
    </w:p>
    <w:p w:rsidR="009C1A22" w:rsidRDefault="009C1A22" w:rsidP="009C1A22">
      <w:pPr>
        <w:pStyle w:val="a4"/>
        <w:jc w:val="both"/>
        <w:rPr>
          <w:lang w:val="kk-KZ"/>
        </w:rPr>
      </w:pPr>
      <w:r>
        <w:rPr>
          <w:lang w:val="kk-KZ"/>
        </w:rPr>
        <w:t xml:space="preserve">Б) </w:t>
      </w:r>
      <w:r w:rsidRPr="009C1A22">
        <w:rPr>
          <w:lang w:val="kk-KZ"/>
        </w:rPr>
        <w:t>Жеке тұлғаны белсенділік моменті және он</w:t>
      </w:r>
      <w:r>
        <w:rPr>
          <w:lang w:val="kk-KZ"/>
        </w:rPr>
        <w:t>ың өнімі ретінде зерттеу арнайы</w:t>
      </w:r>
    </w:p>
    <w:p w:rsidR="009C1A22" w:rsidRPr="009C1A22" w:rsidRDefault="009C1A22" w:rsidP="009C1A22">
      <w:pPr>
        <w:jc w:val="both"/>
        <w:rPr>
          <w:lang w:val="kk-KZ"/>
        </w:rPr>
      </w:pPr>
      <w:r w:rsidRPr="009C1A22">
        <w:rPr>
          <w:lang w:val="kk-KZ"/>
        </w:rPr>
        <w:t>психологиялық проблеманы құрайды: жеке тұлға, қызмет субъектісі, қызметтің ішкі сәті.</w:t>
      </w:r>
    </w:p>
    <w:p w:rsidR="009C1A22" w:rsidRDefault="009C1A22" w:rsidP="00AB6543">
      <w:pPr>
        <w:ind w:firstLine="567"/>
        <w:jc w:val="both"/>
        <w:rPr>
          <w:lang w:val="kk-KZ" w:eastAsia="en-US"/>
        </w:rPr>
      </w:pPr>
      <w:r w:rsidRPr="009C1A22">
        <w:rPr>
          <w:lang w:val="kk-KZ" w:eastAsia="en-US"/>
        </w:rPr>
        <w:t xml:space="preserve">• </w:t>
      </w:r>
      <w:r>
        <w:rPr>
          <w:lang w:val="kk-KZ" w:eastAsia="en-US"/>
        </w:rPr>
        <w:t xml:space="preserve">а) </w:t>
      </w:r>
      <w:r w:rsidRPr="009C1A22">
        <w:rPr>
          <w:lang w:val="kk-KZ" w:eastAsia="en-US"/>
        </w:rPr>
        <w:t>Адамның психикалық құрылымында әр алуан сфералар, алуан түрлі белгілер ажыратылады, бірақ барлық алуан түрлілігімен, айырмашылығымен және сәйкессіздігімен тұлғаның негізгі қасиеттері өзара әрекеттеседі, өзара сіңісіп, тұлғаның нақты бірлігінде тоғысады.</w:t>
      </w:r>
    </w:p>
    <w:p w:rsidR="009C1A22" w:rsidRDefault="009C1A22" w:rsidP="00AB6543">
      <w:pPr>
        <w:ind w:firstLine="567"/>
        <w:jc w:val="both"/>
        <w:rPr>
          <w:lang w:val="kk-KZ"/>
        </w:rPr>
      </w:pPr>
      <w:r>
        <w:rPr>
          <w:lang w:val="kk-KZ"/>
        </w:rPr>
        <w:t>б</w:t>
      </w:r>
      <w:r w:rsidR="00AB6543" w:rsidRPr="009C1A22">
        <w:rPr>
          <w:lang w:val="kk-KZ"/>
        </w:rPr>
        <w:t xml:space="preserve">) </w:t>
      </w:r>
      <w:r w:rsidRPr="009C1A22">
        <w:rPr>
          <w:lang w:val="kk-KZ"/>
        </w:rPr>
        <w:t>Тұлға-бірегей бірлік және белгілі бір тұтастық.</w:t>
      </w:r>
    </w:p>
    <w:p w:rsidR="009C1A22" w:rsidRDefault="009C1A22" w:rsidP="009C1A22">
      <w:pPr>
        <w:ind w:firstLine="567"/>
        <w:jc w:val="both"/>
        <w:rPr>
          <w:lang w:val="kk-KZ"/>
        </w:rPr>
      </w:pPr>
      <w:r>
        <w:rPr>
          <w:lang w:val="kk-KZ"/>
        </w:rPr>
        <w:t>в</w:t>
      </w:r>
      <w:r w:rsidR="00AB6543" w:rsidRPr="00D86920">
        <w:rPr>
          <w:lang w:val="kk-KZ"/>
        </w:rPr>
        <w:t xml:space="preserve">) </w:t>
      </w:r>
      <w:r w:rsidRPr="00D86920">
        <w:rPr>
          <w:lang w:val="kk-KZ"/>
        </w:rPr>
        <w:t>Психикалық процестерді басқаратын ең жоғары интеграциялық билік рөлін тұлға ретінде тану (А.Н. Леонтьев).</w:t>
      </w:r>
    </w:p>
    <w:p w:rsidR="009C1A22" w:rsidRDefault="009C1A22" w:rsidP="009C1A22">
      <w:pPr>
        <w:ind w:firstLine="567"/>
        <w:jc w:val="both"/>
        <w:rPr>
          <w:lang w:val="kk-KZ"/>
        </w:rPr>
      </w:pPr>
      <w:r w:rsidRPr="009C1A22">
        <w:rPr>
          <w:lang w:val="kk-KZ"/>
        </w:rPr>
        <w:t>Тұлға туралы бұл екі ұсынысты барлық авторлар мен мектептер қабылдайды.</w:t>
      </w:r>
      <w:r>
        <w:rPr>
          <w:lang w:val="kk-KZ"/>
        </w:rPr>
        <w:t xml:space="preserve"> </w:t>
      </w:r>
      <w:r w:rsidRPr="009C1A22">
        <w:rPr>
          <w:lang w:val="kk-KZ"/>
        </w:rPr>
        <w:t>Бұл түсініктің бастауы 20 ғасырдың басынан басталады. 1902 Американдық әлеуметтік психолог У.Джеймс – ол тұлғаны «психикалық функциялардың шебері» деп атаса, ағылшын психологы Г.Олпорт (1940 ж.) тұлғаны «мінез-құлық пен ойлаудың детерминанты» деп атады.</w:t>
      </w:r>
      <w:r>
        <w:rPr>
          <w:lang w:val="kk-KZ"/>
        </w:rPr>
        <w:t xml:space="preserve"> </w:t>
      </w:r>
    </w:p>
    <w:p w:rsidR="00AB6543" w:rsidRPr="009C1A22" w:rsidRDefault="009C1A22" w:rsidP="009C1A22">
      <w:pPr>
        <w:ind w:firstLine="567"/>
        <w:jc w:val="both"/>
        <w:rPr>
          <w:lang w:val="kk-KZ"/>
        </w:rPr>
      </w:pPr>
      <w:r w:rsidRPr="009C1A22">
        <w:rPr>
          <w:lang w:val="kk-KZ" w:eastAsia="en-US"/>
        </w:rPr>
        <w:t>• Адамның психикалық бейнесі оның психикалық қасиеттерінің барлық алуан түрлілігінде адамның нақты болмысымен, нақты өмірімен анықталады. Ал тұлға мәселесін жұмбақ етіп көрсетуге болмайды. Психологиядағы «тұлғалық тәсіл» талабы кейде жеке психологиялық процестерді зерттегенде зерттеушінің назарын бірінші кезекте жеке ерекшеліктеріне аудару керек деген мағынада түсін</w:t>
      </w:r>
      <w:r>
        <w:rPr>
          <w:lang w:val="kk-KZ" w:eastAsia="en-US"/>
        </w:rPr>
        <w:t>діріледі.</w:t>
      </w:r>
    </w:p>
    <w:p w:rsidR="009C1A22" w:rsidRDefault="009C1A22" w:rsidP="00AB6543">
      <w:pPr>
        <w:ind w:firstLine="567"/>
        <w:jc w:val="both"/>
        <w:rPr>
          <w:lang w:val="kk-KZ"/>
        </w:rPr>
      </w:pPr>
      <w:r w:rsidRPr="00D86920">
        <w:rPr>
          <w:lang w:val="kk-KZ"/>
        </w:rPr>
        <w:t>Тұлғаға деген жеке көзқарас тұлғаны дифференциалды психологиялық зерттеуден тұрады, атап айтқанда, тұлғаны сыртқы әлемнен ерекшелендіретін және оны өзінен ерекшелендіретін қасиеттері мен құрылымдарын зерттеу - Темперамент, қабілет, мінез-құлық қасиеттері, мотивацияның бағдары, өзін-өзі бағалау және т.б. Мұны төртінші тәсіл ретінде қарастыруға болады.</w:t>
      </w:r>
    </w:p>
    <w:p w:rsidR="009C1A22" w:rsidRDefault="009C1A22" w:rsidP="00AB6543">
      <w:pPr>
        <w:ind w:firstLine="567"/>
        <w:jc w:val="both"/>
        <w:rPr>
          <w:b/>
          <w:lang w:val="kk-KZ"/>
        </w:rPr>
      </w:pPr>
      <w:r w:rsidRPr="009C1A22">
        <w:rPr>
          <w:b/>
          <w:lang w:val="kk-KZ"/>
        </w:rPr>
        <w:t>Тұлға анықтамасы</w:t>
      </w:r>
    </w:p>
    <w:p w:rsidR="009C1A22" w:rsidRDefault="009C1A22" w:rsidP="00AB6543">
      <w:pPr>
        <w:ind w:firstLine="567"/>
        <w:jc w:val="both"/>
        <w:rPr>
          <w:lang w:val="kk-KZ"/>
        </w:rPr>
      </w:pPr>
      <w:r w:rsidRPr="009C1A22">
        <w:rPr>
          <w:lang w:val="kk-KZ"/>
        </w:rPr>
        <w:t xml:space="preserve">Қазіргі психологияда тұлғаның 60-қа жуық анықтамасы бар. </w:t>
      </w:r>
      <w:r w:rsidRPr="00D86920">
        <w:rPr>
          <w:lang w:val="kk-KZ"/>
        </w:rPr>
        <w:t>Отандық психологияда ең нақтыланған және қолданылған анықтаманы Л.И.Божович береді.</w:t>
      </w:r>
    </w:p>
    <w:p w:rsidR="009C1A22" w:rsidRDefault="009C1A22" w:rsidP="00AB6543">
      <w:pPr>
        <w:ind w:firstLine="567"/>
        <w:jc w:val="both"/>
        <w:rPr>
          <w:lang w:val="kk-KZ"/>
        </w:rPr>
      </w:pPr>
      <w:r w:rsidRPr="009C1A22">
        <w:rPr>
          <w:lang w:val="kk-KZ"/>
        </w:rPr>
        <w:t xml:space="preserve">Психикалық дамудың белгілі бір деңгейіне жеткен саналы жеке тұлғаны тұлға дейміз. Бұл деңгей адамның өзін-өзі тану процесінде өзін басқа адамдардан ерекшеленетін және «Мен» концептісінде көрсетілген біртұтас тұтастық ретінде қабылдап, сезіне </w:t>
      </w:r>
      <w:r w:rsidRPr="009C1A22">
        <w:rPr>
          <w:lang w:val="kk-KZ"/>
        </w:rPr>
        <w:lastRenderedPageBreak/>
        <w:t>бастауымен сипатталады. Психикалық дамудың бұл деңгейі, сондай-ақ, адамның өзіндік көзқарастары мен қарым - қатынастарының болуымен, оның өзіндік наным-сеніміне және қоршаған орта әсерлеріне жат адамдардан салыстырмалы түрде тұрақты және тәуелсіз ететін өзінің моральдық талаптары мен бағалауларының болуымен сипатталады. Тұлғаның қажетті қасиеті оның белсенділігі болып табылады. Бұл даму деңгейіндегі адам қоршаған шындыққа саналы түрде әсер ете алуымен, өз мақсаттары үшін өзін өзгере алуымен сипатталады. Дамудың осы деңгейіне жеткен адамда оны тұлға деп атауға болатын кезде барлық психикалық процестер мен функциялар, барлық қасиеттер мен мағыналар белгілі бір құрылымға ие болады, бұл құрылымның орталығы мотивациялық сфера болып табылады, онда тұрақты үстемдік болады.</w:t>
      </w:r>
    </w:p>
    <w:p w:rsidR="009C1A22" w:rsidRDefault="009C1A22" w:rsidP="00AB6543">
      <w:pPr>
        <w:ind w:firstLine="567"/>
        <w:jc w:val="both"/>
        <w:rPr>
          <w:b/>
          <w:lang w:val="kk-KZ"/>
        </w:rPr>
      </w:pPr>
      <w:r w:rsidRPr="009C1A22">
        <w:rPr>
          <w:b/>
          <w:lang w:val="kk-KZ"/>
        </w:rPr>
        <w:t>Тұлғаның психологиялық құрылымы.</w:t>
      </w:r>
    </w:p>
    <w:p w:rsidR="009C1A22" w:rsidRPr="009C1A22" w:rsidRDefault="009C1A22" w:rsidP="009C1A22">
      <w:pPr>
        <w:ind w:firstLine="567"/>
        <w:jc w:val="both"/>
        <w:rPr>
          <w:lang w:val="kk-KZ"/>
        </w:rPr>
      </w:pPr>
      <w:r w:rsidRPr="009C1A22">
        <w:rPr>
          <w:lang w:val="kk-KZ"/>
        </w:rPr>
        <w:t>Әлемдік психологияда тұлға құрылымына бірнеше көзқарастар бар, олардың ең танымалы келесі теориялар болып табылады:</w:t>
      </w:r>
    </w:p>
    <w:p w:rsidR="009C1A22" w:rsidRPr="009C1A22" w:rsidRDefault="009C1A22" w:rsidP="009C1A22">
      <w:pPr>
        <w:ind w:firstLine="567"/>
        <w:jc w:val="both"/>
        <w:rPr>
          <w:lang w:val="kk-KZ"/>
        </w:rPr>
      </w:pPr>
      <w:r w:rsidRPr="009C1A22">
        <w:rPr>
          <w:lang w:val="kk-KZ"/>
        </w:rPr>
        <w:t>1.Тұлға құрылымына факторлық көзқарас теориясы. Р.Кэттел.</w:t>
      </w:r>
    </w:p>
    <w:p w:rsidR="009C1A22" w:rsidRPr="009C1A22" w:rsidRDefault="009C1A22" w:rsidP="009C1A22">
      <w:pPr>
        <w:ind w:firstLine="567"/>
        <w:jc w:val="both"/>
        <w:rPr>
          <w:lang w:val="kk-KZ"/>
        </w:rPr>
      </w:pPr>
      <w:r w:rsidRPr="009C1A22">
        <w:rPr>
          <w:lang w:val="kk-KZ"/>
        </w:rPr>
        <w:t>2. Тартымдылық тұлға құрылымын талдау элементі ретінде. З.Фрейд, К.Юнг.</w:t>
      </w:r>
    </w:p>
    <w:p w:rsidR="009C1A22" w:rsidRPr="00D86920" w:rsidRDefault="009C1A22" w:rsidP="009C1A22">
      <w:pPr>
        <w:ind w:firstLine="567"/>
        <w:jc w:val="both"/>
        <w:rPr>
          <w:lang w:val="kk-KZ"/>
        </w:rPr>
      </w:pPr>
      <w:r w:rsidRPr="009C1A22">
        <w:rPr>
          <w:lang w:val="kk-KZ"/>
        </w:rPr>
        <w:t xml:space="preserve">3.Тұлға құрылымына персоналистік көзқарас. </w:t>
      </w:r>
      <w:r w:rsidRPr="00D86920">
        <w:rPr>
          <w:lang w:val="kk-KZ"/>
        </w:rPr>
        <w:t>Э.Шпрангер.</w:t>
      </w:r>
    </w:p>
    <w:p w:rsidR="009C1A22" w:rsidRDefault="009C1A22" w:rsidP="009C1A22">
      <w:pPr>
        <w:ind w:firstLine="567"/>
        <w:jc w:val="both"/>
        <w:rPr>
          <w:lang w:val="kk-KZ"/>
        </w:rPr>
      </w:pPr>
      <w:r w:rsidRPr="00D86920">
        <w:rPr>
          <w:lang w:val="kk-KZ"/>
        </w:rPr>
        <w:t>4. «Мен» үш компонентті құрылымы туралы теория. У. Джеймс.</w:t>
      </w:r>
    </w:p>
    <w:p w:rsidR="009C1A22" w:rsidRPr="00D86920" w:rsidRDefault="009C1A22" w:rsidP="009C1A22">
      <w:pPr>
        <w:ind w:firstLine="567"/>
        <w:jc w:val="both"/>
        <w:rPr>
          <w:lang w:val="kk-KZ"/>
        </w:rPr>
      </w:pPr>
      <w:r w:rsidRPr="00D86920">
        <w:rPr>
          <w:lang w:val="kk-KZ"/>
        </w:rPr>
        <w:t>Отандық</w:t>
      </w:r>
      <w:r w:rsidR="0021649C">
        <w:rPr>
          <w:lang w:val="kk-KZ"/>
        </w:rPr>
        <w:t xml:space="preserve"> </w:t>
      </w:r>
      <w:r w:rsidRPr="00D86920">
        <w:rPr>
          <w:lang w:val="kk-KZ"/>
        </w:rPr>
        <w:t xml:space="preserve"> психологиясында К. К. Платоновтың жеке құрылымы ең танымал болды.</w:t>
      </w:r>
    </w:p>
    <w:p w:rsidR="009C1A22" w:rsidRPr="009B0AF8" w:rsidRDefault="009C1A22" w:rsidP="009C1A22">
      <w:pPr>
        <w:ind w:firstLine="567"/>
        <w:jc w:val="both"/>
        <w:rPr>
          <w:lang w:val="kk-KZ"/>
        </w:rPr>
      </w:pPr>
      <w:r w:rsidRPr="009B0AF8">
        <w:rPr>
          <w:lang w:val="kk-KZ"/>
        </w:rPr>
        <w:t>1.Тұлғаның бағыттылығы</w:t>
      </w:r>
    </w:p>
    <w:p w:rsidR="009C1A22" w:rsidRPr="009B0AF8" w:rsidRDefault="009C1A22" w:rsidP="009C1A22">
      <w:pPr>
        <w:ind w:firstLine="567"/>
        <w:jc w:val="both"/>
        <w:rPr>
          <w:lang w:val="kk-KZ"/>
        </w:rPr>
      </w:pPr>
      <w:r w:rsidRPr="009B0AF8">
        <w:rPr>
          <w:lang w:val="kk-KZ"/>
        </w:rPr>
        <w:t>2.Жеке тәжірибе</w:t>
      </w:r>
    </w:p>
    <w:p w:rsidR="009C1A22" w:rsidRPr="009B0AF8" w:rsidRDefault="009C1A22" w:rsidP="009C1A22">
      <w:pPr>
        <w:ind w:firstLine="567"/>
        <w:jc w:val="both"/>
        <w:rPr>
          <w:lang w:val="kk-KZ"/>
        </w:rPr>
      </w:pPr>
      <w:r w:rsidRPr="009B0AF8">
        <w:rPr>
          <w:lang w:val="kk-KZ"/>
        </w:rPr>
        <w:t>3.Тұлғаның сипаты</w:t>
      </w:r>
    </w:p>
    <w:p w:rsidR="0021649C" w:rsidRDefault="009C1A22" w:rsidP="009C1A22">
      <w:pPr>
        <w:ind w:firstLine="567"/>
        <w:jc w:val="both"/>
        <w:rPr>
          <w:lang w:val="kk-KZ"/>
        </w:rPr>
      </w:pPr>
      <w:r w:rsidRPr="002C25AB">
        <w:rPr>
          <w:lang w:val="kk-KZ"/>
        </w:rPr>
        <w:t>4.Тұлғаның темпераменті</w:t>
      </w:r>
    </w:p>
    <w:p w:rsidR="0021649C" w:rsidRPr="0021649C" w:rsidRDefault="0021649C" w:rsidP="0021649C">
      <w:pPr>
        <w:ind w:firstLine="567"/>
        <w:jc w:val="both"/>
        <w:rPr>
          <w:lang w:val="kk-KZ"/>
        </w:rPr>
      </w:pPr>
      <w:r w:rsidRPr="0021649C">
        <w:rPr>
          <w:lang w:val="kk-KZ"/>
        </w:rPr>
        <w:t>Басқа теорияларда бесінші құрылым көзге түседі (тәжірибе орнына, мысалы, Б.Г. Ананьевте): жеке адамның қабілеті.</w:t>
      </w:r>
    </w:p>
    <w:p w:rsidR="0021649C" w:rsidRPr="0021649C" w:rsidRDefault="0021649C" w:rsidP="0021649C">
      <w:pPr>
        <w:ind w:firstLine="567"/>
        <w:jc w:val="both"/>
        <w:rPr>
          <w:lang w:val="kk-KZ"/>
        </w:rPr>
      </w:pPr>
      <w:r w:rsidRPr="0021649C">
        <w:rPr>
          <w:lang w:val="kk-KZ"/>
        </w:rPr>
        <w:t>К.К.Платонов бағдар мен тәжірибе әлеуметтік құрамдас бөліктер, ал мінез бен темперамент биологиялық деп есептейді.</w:t>
      </w:r>
    </w:p>
    <w:p w:rsidR="0021649C" w:rsidRPr="0021649C" w:rsidRDefault="0021649C" w:rsidP="0021649C">
      <w:pPr>
        <w:ind w:firstLine="567"/>
        <w:jc w:val="both"/>
        <w:rPr>
          <w:lang w:val="kk-KZ"/>
        </w:rPr>
      </w:pPr>
      <w:r w:rsidRPr="0021649C">
        <w:rPr>
          <w:lang w:val="kk-KZ"/>
        </w:rPr>
        <w:t>Б.Г.Ананьев бағдар мен мінезді әлеуметтік, ал қабілет пен темпераментті биологиялық деп атайды.</w:t>
      </w:r>
    </w:p>
    <w:p w:rsidR="0021649C" w:rsidRPr="0021649C" w:rsidRDefault="0021649C" w:rsidP="0021649C">
      <w:pPr>
        <w:ind w:firstLine="567"/>
        <w:jc w:val="both"/>
        <w:rPr>
          <w:lang w:val="kk-KZ"/>
        </w:rPr>
      </w:pPr>
      <w:r w:rsidRPr="0021649C">
        <w:rPr>
          <w:lang w:val="kk-KZ"/>
        </w:rPr>
        <w:t>Отандық психологияда тұлға және тұлға құрылымы ұғымы индивид ұғымымен байланысты. Бұл жағдайда индивид биологиялық тұтастық, бөлінбейтіндік ретінде қарастырылады және тұқым қуалайтын тегі бар, генотипті құрайды.</w:t>
      </w:r>
    </w:p>
    <w:p w:rsidR="0021649C" w:rsidRDefault="0021649C" w:rsidP="0021649C">
      <w:pPr>
        <w:ind w:firstLine="567"/>
        <w:jc w:val="both"/>
        <w:rPr>
          <w:lang w:val="kk-KZ"/>
        </w:rPr>
      </w:pPr>
      <w:r w:rsidRPr="00D86920">
        <w:rPr>
          <w:lang w:val="kk-KZ"/>
        </w:rPr>
        <w:t>Жоғары психикалық функциялардың шығу тегі әртүрлі (ерікті зейін, ерікті есте сақтау, логикалық ойлау, ерік және басқа да ерікті әрекеттер) - мұның бәрі адамда фенотипті қалыптастырады, яғни, адамның әлеуметтік өмірінде  қалыптасады.</w:t>
      </w:r>
    </w:p>
    <w:p w:rsidR="0021649C" w:rsidRDefault="0021649C" w:rsidP="00AB6543">
      <w:pPr>
        <w:ind w:firstLine="567"/>
        <w:jc w:val="both"/>
        <w:rPr>
          <w:b/>
          <w:lang w:val="kk-KZ"/>
        </w:rPr>
      </w:pPr>
      <w:r w:rsidRPr="00D86920">
        <w:rPr>
          <w:b/>
          <w:lang w:val="kk-KZ"/>
        </w:rPr>
        <w:t>Жеке тұлғаның қасиеттері:</w:t>
      </w:r>
    </w:p>
    <w:p w:rsidR="0021649C" w:rsidRPr="0021649C" w:rsidRDefault="0021649C" w:rsidP="0021649C">
      <w:pPr>
        <w:ind w:firstLine="567"/>
        <w:jc w:val="both"/>
        <w:rPr>
          <w:lang w:val="kk-KZ"/>
        </w:rPr>
      </w:pPr>
      <w:r w:rsidRPr="0021649C">
        <w:rPr>
          <w:lang w:val="kk-KZ"/>
        </w:rPr>
        <w:t>- жыныс ерекшеліктері;</w:t>
      </w:r>
    </w:p>
    <w:p w:rsidR="0021649C" w:rsidRPr="0021649C" w:rsidRDefault="0021649C" w:rsidP="0021649C">
      <w:pPr>
        <w:ind w:firstLine="567"/>
        <w:jc w:val="both"/>
        <w:rPr>
          <w:lang w:val="kk-KZ"/>
        </w:rPr>
      </w:pPr>
      <w:r w:rsidRPr="0021649C">
        <w:rPr>
          <w:lang w:val="kk-KZ"/>
        </w:rPr>
        <w:t>- Конституциялық ерекшеліктер;</w:t>
      </w:r>
    </w:p>
    <w:p w:rsidR="0021649C" w:rsidRPr="0021649C" w:rsidRDefault="0021649C" w:rsidP="0021649C">
      <w:pPr>
        <w:ind w:firstLine="567"/>
        <w:jc w:val="both"/>
        <w:rPr>
          <w:lang w:val="kk-KZ"/>
        </w:rPr>
      </w:pPr>
      <w:r w:rsidRPr="0021649C">
        <w:rPr>
          <w:lang w:val="kk-KZ"/>
        </w:rPr>
        <w:t>- жас ерекшеліктері;</w:t>
      </w:r>
    </w:p>
    <w:p w:rsidR="0021649C" w:rsidRPr="00D86920" w:rsidRDefault="0021649C" w:rsidP="0021649C">
      <w:pPr>
        <w:ind w:firstLine="567"/>
        <w:jc w:val="both"/>
        <w:rPr>
          <w:lang w:val="kk-KZ"/>
        </w:rPr>
      </w:pPr>
      <w:r w:rsidRPr="00D86920">
        <w:rPr>
          <w:lang w:val="kk-KZ"/>
        </w:rPr>
        <w:t>- нейродинамикалық ерекшеліктері;</w:t>
      </w:r>
    </w:p>
    <w:p w:rsidR="0021649C" w:rsidRDefault="0021649C" w:rsidP="0021649C">
      <w:pPr>
        <w:ind w:firstLine="567"/>
        <w:jc w:val="both"/>
        <w:rPr>
          <w:lang w:val="kk-KZ"/>
        </w:rPr>
      </w:pPr>
      <w:r w:rsidRPr="00D86920">
        <w:rPr>
          <w:lang w:val="kk-KZ"/>
        </w:rPr>
        <w:t>- Гормоналды ерекшеліктері.</w:t>
      </w:r>
    </w:p>
    <w:p w:rsidR="0021649C" w:rsidRPr="0021649C" w:rsidRDefault="0021649C" w:rsidP="0021649C">
      <w:pPr>
        <w:ind w:firstLine="567"/>
        <w:jc w:val="both"/>
        <w:rPr>
          <w:lang w:val="kk-KZ"/>
        </w:rPr>
      </w:pPr>
      <w:r w:rsidRPr="0021649C">
        <w:rPr>
          <w:lang w:val="kk-KZ"/>
        </w:rPr>
        <w:t>Сондай-ақ, тұлғаның бастапқы жеке қасиеттерін біріктіру формасы темперамент болып табылады.</w:t>
      </w:r>
    </w:p>
    <w:p w:rsidR="0021649C" w:rsidRPr="0021649C" w:rsidRDefault="0021649C" w:rsidP="0021649C">
      <w:pPr>
        <w:ind w:firstLine="567"/>
        <w:jc w:val="both"/>
        <w:rPr>
          <w:lang w:val="kk-KZ"/>
        </w:rPr>
      </w:pPr>
      <w:r w:rsidRPr="0021649C">
        <w:rPr>
          <w:lang w:val="kk-KZ"/>
        </w:rPr>
        <w:t>Тұлғаның құрылымдары бірігіп, біртұтас болады, тұлғадағы үшінші құбылыс – оның «индивидуалдылығы».</w:t>
      </w:r>
    </w:p>
    <w:p w:rsidR="0021649C" w:rsidRPr="0021649C" w:rsidRDefault="0021649C" w:rsidP="0021649C">
      <w:pPr>
        <w:ind w:firstLine="567"/>
        <w:jc w:val="both"/>
        <w:rPr>
          <w:lang w:val="kk-KZ"/>
        </w:rPr>
      </w:pPr>
      <w:r w:rsidRPr="0021649C">
        <w:rPr>
          <w:lang w:val="kk-KZ"/>
        </w:rPr>
        <w:t>Индивидуалдылық адамның дүниедегі мағыналық қатынастары мен көзқарастарының жиынтығы ретінде түсініледі.</w:t>
      </w:r>
    </w:p>
    <w:p w:rsidR="0021649C" w:rsidRDefault="0021649C" w:rsidP="0021649C">
      <w:pPr>
        <w:ind w:firstLine="567"/>
        <w:jc w:val="both"/>
        <w:rPr>
          <w:lang w:val="kk-KZ"/>
        </w:rPr>
      </w:pPr>
      <w:r w:rsidRPr="0021649C">
        <w:rPr>
          <w:lang w:val="kk-KZ"/>
        </w:rPr>
        <w:t>Бұл көзқарастар мен бағдарлар адамның қоғамда өмір сүру барысында қажетті антропогенетикалық алғышарттар болған жағдайда қалыптасады, құндылықтарға бағдарлануды және мотивтер қақтығысы жағдайында мінез-құлықты меңгеруді қамтамасыз етеді (А. Г. Асмолов).</w:t>
      </w:r>
    </w:p>
    <w:p w:rsidR="00AB6543" w:rsidRPr="0021649C" w:rsidRDefault="0021649C" w:rsidP="0021649C">
      <w:pPr>
        <w:ind w:firstLine="567"/>
        <w:jc w:val="both"/>
        <w:rPr>
          <w:lang w:val="kk-KZ"/>
        </w:rPr>
      </w:pPr>
      <w:r w:rsidRPr="0021649C">
        <w:rPr>
          <w:lang w:val="kk-KZ"/>
        </w:rPr>
        <w:t xml:space="preserve">Психологияда (С.Л.Рубинштейн) тұлға аралық ерекшеліктер мен индивидуалдық ерекшеліктер тұлғаның даралығының көрінісі ретінде ажыратылады. Демек, индивид </w:t>
      </w:r>
      <w:r w:rsidRPr="0021649C">
        <w:rPr>
          <w:lang w:val="kk-KZ"/>
        </w:rPr>
        <w:lastRenderedPageBreak/>
        <w:t>аралық ерекшеліктерге мыналар жатады: бағыттылық, мінез, қабілет пен темперамент, сонымен қатар тұлғаның биопсихикалық қасиеттері; Жеке айырмашылықтарға мыналар жатады: өзін-өзі бағалау, талап қою деңгейі, сәйкестік, психологиялық көзқарастар, болжамдылық, құндылық бағдарлар және т.б.</w:t>
      </w:r>
    </w:p>
    <w:p w:rsidR="00AB6543" w:rsidRPr="008C2058" w:rsidRDefault="008C2058" w:rsidP="00AB6543">
      <w:pPr>
        <w:ind w:firstLine="567"/>
        <w:jc w:val="both"/>
        <w:rPr>
          <w:lang w:val="kk-KZ"/>
        </w:rPr>
      </w:pPr>
      <w:r w:rsidRPr="008C2058">
        <w:rPr>
          <w:lang w:val="kk-KZ"/>
        </w:rPr>
        <w:t>Мотивтер психологиясының негізгі мәселелеріне мотивтердің пайда болуы мен құрылу мәселесі жатады. Бұл жерде мотивацияның қайнар көзі әрқашан тірі жүйелердің әмбебап қасиеті ретінде, мотивация процесінің негізі ретінде қажеттілік болатынын атап өткен жөн. Осыған сәйкес қажеттіліктер барлық тірі организмдерде болады, ал қажеттіліксіз  тірі организм өмір сүре алмайды. Бірақ жануарлар әлемінде қажеттілік тек биологиялық белсенділіктің көзі болып қалады. Жануарлардың объективті әлемде өмір сүреді, қоғамдық қатынастар жануарлар үшін маңызды емес. Адам қажеттіліктерінің сипаты қоғам тарихымен анықталады: бірлескен жұмыс, қарым-қатынас, еңбек құралдарын жасау, тілдік белгілермен белгілеу.</w:t>
      </w:r>
    </w:p>
    <w:p w:rsidR="008C2058" w:rsidRDefault="008C2058" w:rsidP="00AB6543">
      <w:pPr>
        <w:ind w:firstLine="567"/>
        <w:jc w:val="both"/>
        <w:rPr>
          <w:lang w:val="kk-KZ"/>
        </w:rPr>
      </w:pPr>
      <w:r w:rsidRPr="00D86920">
        <w:rPr>
          <w:lang w:val="kk-KZ"/>
        </w:rPr>
        <w:t>Мотивтерді саналы құбылыс және бейсаналық құбылыс ретінде қарастыруға болады.</w:t>
      </w:r>
    </w:p>
    <w:p w:rsidR="008C2058" w:rsidRDefault="008C2058" w:rsidP="00AB6543">
      <w:pPr>
        <w:ind w:firstLine="567"/>
        <w:jc w:val="both"/>
        <w:rPr>
          <w:lang w:val="kk-KZ"/>
        </w:rPr>
      </w:pPr>
      <w:r w:rsidRPr="008C2058">
        <w:rPr>
          <w:lang w:val="kk-KZ"/>
        </w:rPr>
        <w:t xml:space="preserve">Психологияда былай қарастырылады: Мотив – іс-әрекетке, мінез-құлыққа және мінез - құлыққа саналы түрткі, бейсаналық мотивтер жануарлар әлемі үшін өзекті болып қала береді, ал адам үшін ол түрткілер, тілектер, көзқарастар арқылы көрінеді. </w:t>
      </w:r>
      <w:r w:rsidRPr="00D86920">
        <w:rPr>
          <w:lang w:val="kk-KZ"/>
        </w:rPr>
        <w:t>Адам табиғатында қажеттіліктерді өзекті және потенциалды ретінде қарастыруға болады.</w:t>
      </w:r>
    </w:p>
    <w:p w:rsidR="008C2058" w:rsidRDefault="008C2058" w:rsidP="00AB6543">
      <w:pPr>
        <w:ind w:firstLine="567"/>
        <w:jc w:val="both"/>
        <w:rPr>
          <w:lang w:val="kk-KZ"/>
        </w:rPr>
      </w:pPr>
      <w:r w:rsidRPr="008C2058">
        <w:rPr>
          <w:lang w:val="kk-KZ"/>
        </w:rPr>
        <w:t>Нақты қажеттіліктер - бұл қазіргі уақытта жүзеге асырылып жатқан, қазіргі уақыт бірлігі және  потенциалды қажеттіліктер болашақта жүзеге асырылатын қажеттіліктер.</w:t>
      </w:r>
    </w:p>
    <w:p w:rsidR="008C2058" w:rsidRDefault="008C2058" w:rsidP="00AB6543">
      <w:pPr>
        <w:ind w:firstLine="567"/>
        <w:jc w:val="both"/>
        <w:rPr>
          <w:lang w:val="kk-KZ"/>
        </w:rPr>
      </w:pPr>
      <w:r w:rsidRPr="008C2058">
        <w:rPr>
          <w:lang w:val="kk-KZ"/>
        </w:rPr>
        <w:t xml:space="preserve">Психологиядағы мотивацияның дамуы адамның іс-әрекетімен және дамудың объективті белсенділігімен тығыз байланысты, объективті дүниені игеру белсенділікті жетілдірумен байланысты. </w:t>
      </w:r>
      <w:r w:rsidRPr="00D86920">
        <w:rPr>
          <w:lang w:val="kk-KZ"/>
        </w:rPr>
        <w:t>Бұл жетілдірудің мәні даму көрінісі мен мағынаның қалыптасуының өзгеруіне дейін төмендейді.</w:t>
      </w:r>
    </w:p>
    <w:p w:rsidR="008C2058" w:rsidRDefault="008C2058" w:rsidP="00AB6543">
      <w:pPr>
        <w:ind w:firstLine="567"/>
        <w:jc w:val="both"/>
        <w:rPr>
          <w:lang w:val="kk-KZ"/>
        </w:rPr>
      </w:pPr>
      <w:r w:rsidRPr="008C2058">
        <w:rPr>
          <w:lang w:val="kk-KZ"/>
        </w:rPr>
        <w:t xml:space="preserve">Адамның іс-әрекетінің мотивтері әлеуметтік тұрғыдан шартталған және адам интеллектімен байланысты. Адам абстрактілі ойлаудың арқасында белгілі бір жағдай шеңберінен «шығады» сондықтан қажеттіліктердің дамуы, мотивтердің пайда болуы теориялық қызметпен, теориялық міндеттермен байланысты. Сондықтан, адамдарда мотивтер объективті дүниемен ғана емес, сонымен бірге осы дүниенің бейнелерімен де (бейнелеу, қиял, шығармашылық) байланысты. </w:t>
      </w:r>
      <w:r w:rsidRPr="00D86920">
        <w:rPr>
          <w:lang w:val="kk-KZ"/>
        </w:rPr>
        <w:t>Адамның тұлға ретіндегі мотивациясы психикалық рефлексияның ең жоғары формаларымен, ерікті есте сақтаумен, зейінмен және теориялық ойлаумен  байланысты.</w:t>
      </w:r>
    </w:p>
    <w:p w:rsidR="008C2058" w:rsidRDefault="008C2058" w:rsidP="00AB6543">
      <w:pPr>
        <w:ind w:firstLine="567"/>
        <w:jc w:val="both"/>
        <w:rPr>
          <w:lang w:val="kk-KZ"/>
        </w:rPr>
      </w:pPr>
      <w:r w:rsidRPr="008C2058">
        <w:rPr>
          <w:lang w:val="kk-KZ"/>
        </w:rPr>
        <w:t>Әртүрлі психологиялық мектептерде мотивтердің дамуына қатынас әртүрлі, тұлғаның мотивациялық дамуының шарты ретінде тәрбиеге басым мән беріледі.</w:t>
      </w:r>
    </w:p>
    <w:p w:rsidR="008C2058" w:rsidRDefault="008C2058" w:rsidP="008C2058">
      <w:pPr>
        <w:ind w:firstLine="567"/>
        <w:jc w:val="both"/>
        <w:rPr>
          <w:lang w:val="kk-KZ"/>
        </w:rPr>
      </w:pPr>
      <w:r w:rsidRPr="008C2058">
        <w:rPr>
          <w:lang w:val="kk-KZ"/>
        </w:rPr>
        <w:t>Адамдағы мотивациялық сфера тұлғаның бағыттылығымен бейнеленеді. Тұлғаның мотивациялық сферасының психологиялық мәні мынаған байланысты:</w:t>
      </w:r>
    </w:p>
    <w:p w:rsidR="008C2058" w:rsidRPr="008C2058" w:rsidRDefault="008C2058" w:rsidP="008C2058">
      <w:pPr>
        <w:ind w:firstLine="567"/>
        <w:jc w:val="both"/>
        <w:rPr>
          <w:lang w:val="kk-KZ"/>
        </w:rPr>
      </w:pPr>
      <w:r w:rsidRPr="008C2058">
        <w:rPr>
          <w:lang w:val="kk-KZ"/>
        </w:rPr>
        <w:t>- жетекші қызметтің өзгеруінен;</w:t>
      </w:r>
    </w:p>
    <w:p w:rsidR="008C2058" w:rsidRPr="00D86920" w:rsidRDefault="008C2058" w:rsidP="008C2058">
      <w:pPr>
        <w:ind w:firstLine="567"/>
        <w:jc w:val="both"/>
        <w:rPr>
          <w:lang w:val="kk-KZ"/>
        </w:rPr>
      </w:pPr>
      <w:r w:rsidRPr="00D86920">
        <w:rPr>
          <w:lang w:val="kk-KZ"/>
        </w:rPr>
        <w:t>- жетекші мотивацияны өзгертуден;</w:t>
      </w:r>
    </w:p>
    <w:p w:rsidR="008C2058" w:rsidRPr="00D86920" w:rsidRDefault="008C2058" w:rsidP="008C2058">
      <w:pPr>
        <w:ind w:firstLine="567"/>
        <w:jc w:val="both"/>
        <w:rPr>
          <w:lang w:val="kk-KZ"/>
        </w:rPr>
      </w:pPr>
      <w:r w:rsidRPr="00D86920">
        <w:rPr>
          <w:lang w:val="kk-KZ"/>
        </w:rPr>
        <w:t>- дағдарыс немесе тұрақты кезеңде болудан;</w:t>
      </w:r>
    </w:p>
    <w:p w:rsidR="008C2058" w:rsidRPr="00D86920" w:rsidRDefault="008C2058" w:rsidP="008C2058">
      <w:pPr>
        <w:ind w:firstLine="567"/>
        <w:jc w:val="both"/>
        <w:rPr>
          <w:lang w:val="kk-KZ"/>
        </w:rPr>
      </w:pPr>
      <w:r w:rsidRPr="00D86920">
        <w:rPr>
          <w:lang w:val="kk-KZ"/>
        </w:rPr>
        <w:t>- мотив пен мақсаттың байланысынан;</w:t>
      </w:r>
    </w:p>
    <w:p w:rsidR="008C2058" w:rsidRDefault="008C2058" w:rsidP="008C2058">
      <w:pPr>
        <w:ind w:firstLine="567"/>
        <w:jc w:val="both"/>
        <w:rPr>
          <w:lang w:val="kk-KZ"/>
        </w:rPr>
      </w:pPr>
      <w:r w:rsidRPr="00D86920">
        <w:rPr>
          <w:lang w:val="kk-KZ"/>
        </w:rPr>
        <w:t>- мотивтердің күрес жүйесінен.</w:t>
      </w:r>
    </w:p>
    <w:p w:rsidR="008C2058" w:rsidRDefault="008C2058" w:rsidP="00AB6543">
      <w:pPr>
        <w:ind w:firstLine="567"/>
        <w:jc w:val="both"/>
        <w:rPr>
          <w:lang w:val="kk-KZ"/>
        </w:rPr>
      </w:pPr>
      <w:r w:rsidRPr="00D86920">
        <w:rPr>
          <w:lang w:val="kk-KZ"/>
        </w:rPr>
        <w:t>Мотивтер қажеттіліктер негізінде туындайды, болмыстың әртүрлі формаларына ие.</w:t>
      </w:r>
    </w:p>
    <w:p w:rsidR="00AB6543" w:rsidRDefault="00AB6543" w:rsidP="00AB6543">
      <w:pPr>
        <w:ind w:firstLine="567"/>
        <w:jc w:val="both"/>
      </w:pPr>
      <w:r>
        <w:t xml:space="preserve">Мотивы влияют на продуктивность и качество деятельности, способны </w:t>
      </w:r>
      <w:proofErr w:type="spellStart"/>
      <w:r>
        <w:t>вызватьстресс</w:t>
      </w:r>
      <w:proofErr w:type="spellEnd"/>
      <w:r>
        <w:t>.</w:t>
      </w:r>
    </w:p>
    <w:p w:rsidR="008C2058" w:rsidRDefault="008C2058" w:rsidP="00AB6543">
      <w:pPr>
        <w:ind w:firstLine="567"/>
        <w:jc w:val="both"/>
        <w:rPr>
          <w:lang w:val="kk-KZ"/>
        </w:rPr>
      </w:pPr>
      <w:proofErr w:type="spellStart"/>
      <w:r w:rsidRPr="008C2058">
        <w:t>Ерекше</w:t>
      </w:r>
      <w:proofErr w:type="spellEnd"/>
      <w:r w:rsidRPr="008C2058">
        <w:t xml:space="preserve"> маңызды мотивация і</w:t>
      </w:r>
      <w:proofErr w:type="gramStart"/>
      <w:r w:rsidRPr="008C2058">
        <w:t>с-</w:t>
      </w:r>
      <w:proofErr w:type="gramEnd"/>
      <w:r w:rsidRPr="008C2058">
        <w:t xml:space="preserve">әрекеттің өнімділігін  өзгертуге және оның нәтижесін төмендетуі </w:t>
      </w:r>
      <w:proofErr w:type="spellStart"/>
      <w:r w:rsidRPr="008C2058">
        <w:t>немесе</w:t>
      </w:r>
      <w:proofErr w:type="spellEnd"/>
      <w:r w:rsidRPr="008C2058">
        <w:t xml:space="preserve"> жоғарлатуы мүмкін, бұл "мотивацияның оңтайлы " заңында көрсетілген. </w:t>
      </w:r>
    </w:p>
    <w:p w:rsidR="00AB6543" w:rsidRPr="008C2058" w:rsidRDefault="008C2058" w:rsidP="00AB6543">
      <w:pPr>
        <w:ind w:firstLine="567"/>
        <w:jc w:val="both"/>
        <w:rPr>
          <w:lang w:val="kk-KZ"/>
        </w:rPr>
      </w:pPr>
      <w:r w:rsidRPr="008C2058">
        <w:rPr>
          <w:lang w:val="kk-KZ"/>
        </w:rPr>
        <w:t>Эмоциялар мен сезімдер адам өмірінің өте маңызды функциясы, оларсыз қарым-қатынас, Білім немесе шығармашылық болмайды. Эмоциялар мен сезімдерді зерттеу Р.Декарт пен С. Дарвиннің есімдерімен байланысты.</w:t>
      </w:r>
    </w:p>
    <w:p w:rsidR="008C2058" w:rsidRDefault="008C2058" w:rsidP="00AB6543">
      <w:pPr>
        <w:ind w:firstLine="567"/>
        <w:jc w:val="both"/>
        <w:rPr>
          <w:lang w:val="kk-KZ"/>
        </w:rPr>
      </w:pPr>
      <w:r w:rsidRPr="008C2058">
        <w:rPr>
          <w:lang w:val="kk-KZ"/>
        </w:rPr>
        <w:t xml:space="preserve">Дарвин өзінің «Жануарлар мен адамның сезімдерін білдіру туралы» еңбегінде адам сезімдерінің көрінісі туралы объективті түсінік береді - бұл бірінші. </w:t>
      </w:r>
      <w:r w:rsidRPr="00D86920">
        <w:rPr>
          <w:lang w:val="kk-KZ"/>
        </w:rPr>
        <w:t xml:space="preserve">Екіншіден, Дарвин </w:t>
      </w:r>
      <w:r w:rsidRPr="00D86920">
        <w:rPr>
          <w:lang w:val="kk-KZ"/>
        </w:rPr>
        <w:lastRenderedPageBreak/>
        <w:t>эмоциялар мен сезімдерді қарастыруда эволюциялық тәсілді қолданды. Үшіншіден, ол эмоционалдық процестерге деген көзқарасты қажет деп анықтады.</w:t>
      </w:r>
    </w:p>
    <w:p w:rsidR="008C2058" w:rsidRDefault="008C2058" w:rsidP="00AB6543">
      <w:pPr>
        <w:ind w:firstLine="567"/>
        <w:jc w:val="both"/>
        <w:rPr>
          <w:lang w:val="kk-KZ"/>
        </w:rPr>
      </w:pPr>
      <w:r w:rsidRPr="008C2058">
        <w:rPr>
          <w:lang w:val="kk-KZ"/>
        </w:rPr>
        <w:t>Эмоционалды процестер бейімделудің ерекше класы болып табыла</w:t>
      </w:r>
      <w:r>
        <w:rPr>
          <w:lang w:val="kk-KZ"/>
        </w:rPr>
        <w:t xml:space="preserve">ды, бірақ олар тікелей бейімделуге </w:t>
      </w:r>
      <w:r w:rsidRPr="008C2058">
        <w:rPr>
          <w:lang w:val="kk-KZ"/>
        </w:rPr>
        <w:t xml:space="preserve"> әсер</w:t>
      </w:r>
      <w:r>
        <w:rPr>
          <w:lang w:val="kk-KZ"/>
        </w:rPr>
        <w:t xml:space="preserve"> етпейді</w:t>
      </w:r>
      <w:r w:rsidRPr="008C2058">
        <w:rPr>
          <w:lang w:val="kk-KZ"/>
        </w:rPr>
        <w:t xml:space="preserve">. </w:t>
      </w:r>
      <w:r w:rsidRPr="00D86920">
        <w:rPr>
          <w:lang w:val="kk-KZ"/>
        </w:rPr>
        <w:t>Эмоционалды процестерді талдау принциптері осы ерекшелікке негізделген.</w:t>
      </w:r>
      <w:r>
        <w:rPr>
          <w:lang w:val="kk-KZ"/>
        </w:rPr>
        <w:t xml:space="preserve"> </w:t>
      </w:r>
      <w:r w:rsidRPr="008C2058">
        <w:rPr>
          <w:lang w:val="kk-KZ"/>
        </w:rPr>
        <w:t xml:space="preserve">Эмоционалды процестерді талдаудағы тағы бір қағида эмоционалды процестердің экспрессивті қозғалыстарға тәуелділігін түсіндіреді. Экспрессивті қозғалыстар өмірдің бір жолын құрайды, ұтымды және эмоционалды. Дарвин экспрессивті қозғалыстар адамдарда да, жануарларда да ұқсас көрініске ие бола алатындығына назар аударды, бірақ жануарлар әлемінде бұл рефлекстерге, инстинкттерге және жеке оқытуға негізделген, сондықтан адамдар мен жануарлардағы эмоционалды процестердің толық ұқсастығы туралы мұқият айту керек. </w:t>
      </w:r>
      <w:r w:rsidRPr="00D86920">
        <w:rPr>
          <w:lang w:val="kk-KZ"/>
        </w:rPr>
        <w:t>Адамдарда маңызды қасиет ретінде жануарларда пайда болатын нәрсе рудимент ретінде болуы мүмкін.</w:t>
      </w:r>
    </w:p>
    <w:p w:rsidR="00AB6543" w:rsidRPr="007E0356" w:rsidRDefault="007E0356" w:rsidP="00AB6543">
      <w:pPr>
        <w:ind w:firstLine="567"/>
        <w:jc w:val="both"/>
        <w:rPr>
          <w:lang w:val="kk-KZ"/>
        </w:rPr>
      </w:pPr>
      <w:r w:rsidRPr="007E0356">
        <w:rPr>
          <w:lang w:val="kk-KZ"/>
        </w:rPr>
        <w:t>Дарвиннің пікірінше, эмоциялар биологиялық процесс болып табылады және әрқашан инстинктивті өмірмен байланысты. Адам эмоцияларының да басқа шығу тегі бар, мысалы, барлық жоғары сезімдер жарқын сыртқы өрнектерге ие емес, әр эмоция өзіндік ішкі күймен байланысты.</w:t>
      </w:r>
      <w:r>
        <w:rPr>
          <w:lang w:val="kk-KZ"/>
        </w:rPr>
        <w:t xml:space="preserve"> Дарвин тоериялары жануарлардағы эмоциялық процестерге және адамның эмоциясына қатысты. </w:t>
      </w:r>
    </w:p>
    <w:p w:rsidR="003D37E6" w:rsidRDefault="00D86920" w:rsidP="00AB6543">
      <w:pPr>
        <w:ind w:firstLine="567"/>
        <w:jc w:val="both"/>
        <w:rPr>
          <w:lang w:val="kk-KZ"/>
        </w:rPr>
      </w:pPr>
      <w:r w:rsidRPr="00D86920">
        <w:rPr>
          <w:lang w:val="kk-KZ"/>
        </w:rPr>
        <w:t>Джемс пен Ланждың шығармаларында адамның эмоциясы мен сезімдеріне басқаша көзқарас ашылды. Олардың теориясы перифериялық деп аталды.</w:t>
      </w:r>
      <w:r w:rsidRPr="009B0AF8">
        <w:rPr>
          <w:lang w:val="kk-KZ"/>
        </w:rPr>
        <w:t xml:space="preserve"> </w:t>
      </w:r>
      <w:r w:rsidR="003D37E6" w:rsidRPr="009B0AF8">
        <w:rPr>
          <w:lang w:val="kk-KZ"/>
        </w:rPr>
        <w:t>Олар перифериялық көріністерді талдаудан, экспрессивті қозғалыстарды талдаудан эмоциялардың толық түсіндірмесін құрды</w:t>
      </w:r>
      <w:r w:rsidR="003D37E6">
        <w:rPr>
          <w:lang w:val="kk-KZ"/>
        </w:rPr>
        <w:t xml:space="preserve">. </w:t>
      </w:r>
      <w:r w:rsidR="003D37E6" w:rsidRPr="003D37E6">
        <w:rPr>
          <w:lang w:val="kk-KZ"/>
        </w:rPr>
        <w:t>Олардың пікірінше, белгілі бір оқиғаларды қабылдау бізде эмоционалдық күйлерді тудырады және дене өзгерістерін тудырады.</w:t>
      </w:r>
      <w:r w:rsidR="00AB6543" w:rsidRPr="003D37E6">
        <w:rPr>
          <w:lang w:val="kk-KZ"/>
        </w:rPr>
        <w:t xml:space="preserve"> Т.е. </w:t>
      </w:r>
      <w:r w:rsidR="003D37E6" w:rsidRPr="003D37E6">
        <w:rPr>
          <w:lang w:val="kk-KZ"/>
        </w:rPr>
        <w:t>эмоционалдық процестер соматикалық күйлерді тудырады, демек сезімдердің қосындысы эмоционалдық күй болып табылады.</w:t>
      </w:r>
      <w:r w:rsidR="003D37E6">
        <w:rPr>
          <w:lang w:val="kk-KZ"/>
        </w:rPr>
        <w:t xml:space="preserve"> </w:t>
      </w:r>
      <w:r w:rsidR="00AB6543" w:rsidRPr="003D37E6">
        <w:rPr>
          <w:lang w:val="kk-KZ"/>
        </w:rPr>
        <w:t xml:space="preserve"> </w:t>
      </w:r>
      <w:r w:rsidR="003D37E6" w:rsidRPr="002C25AB">
        <w:rPr>
          <w:lang w:val="kk-KZ"/>
        </w:rPr>
        <w:t>Осы негізде Ланге жағымды және жағымсыз эмоциялардың сипаттамасын жасады.</w:t>
      </w:r>
      <w:r w:rsidR="003D37E6">
        <w:rPr>
          <w:lang w:val="kk-KZ"/>
        </w:rPr>
        <w:t xml:space="preserve"> </w:t>
      </w:r>
      <w:r w:rsidR="003D37E6" w:rsidRPr="003D37E6">
        <w:rPr>
          <w:lang w:val="kk-KZ"/>
        </w:rPr>
        <w:t>Жағымсыз эмоциялар ерікті иннервацияның төмендеуімен байланысты, ал жағымды эмоциялар, керісінше, ерікті иннервацияның жоғарылауымен байланысты.</w:t>
      </w:r>
      <w:r w:rsidR="003D37E6">
        <w:rPr>
          <w:lang w:val="kk-KZ"/>
        </w:rPr>
        <w:t xml:space="preserve"> </w:t>
      </w:r>
      <w:r w:rsidR="003D37E6" w:rsidRPr="003D37E6">
        <w:rPr>
          <w:lang w:val="kk-KZ"/>
        </w:rPr>
        <w:t>Теріс және оң эмоциялар дененің кері-пропорционалды реакцияларының болуымен сипатталады (оң эмоциялар</w:t>
      </w:r>
      <w:r w:rsidR="003D37E6">
        <w:rPr>
          <w:lang w:val="kk-KZ"/>
        </w:rPr>
        <w:t>да</w:t>
      </w:r>
      <w:r w:rsidR="003D37E6" w:rsidRPr="003D37E6">
        <w:rPr>
          <w:lang w:val="kk-KZ"/>
        </w:rPr>
        <w:t xml:space="preserve"> тері кебеді, теріс эмоциялар</w:t>
      </w:r>
      <w:r w:rsidR="003D37E6">
        <w:rPr>
          <w:lang w:val="kk-KZ"/>
        </w:rPr>
        <w:t xml:space="preserve">да </w:t>
      </w:r>
      <w:r w:rsidR="003D37E6" w:rsidRPr="003D37E6">
        <w:rPr>
          <w:lang w:val="kk-KZ"/>
        </w:rPr>
        <w:t>дымқыл</w:t>
      </w:r>
      <w:r w:rsidR="003D37E6">
        <w:rPr>
          <w:lang w:val="kk-KZ"/>
        </w:rPr>
        <w:t>данады</w:t>
      </w:r>
      <w:r w:rsidR="003D37E6" w:rsidRPr="003D37E6">
        <w:rPr>
          <w:lang w:val="kk-KZ"/>
        </w:rPr>
        <w:t>).</w:t>
      </w:r>
      <w:r w:rsidR="003D37E6">
        <w:rPr>
          <w:lang w:val="kk-KZ"/>
        </w:rPr>
        <w:t xml:space="preserve"> </w:t>
      </w:r>
      <w:r w:rsidR="003D37E6" w:rsidRPr="003D37E6">
        <w:rPr>
          <w:lang w:val="kk-KZ"/>
        </w:rPr>
        <w:t>Бұл схема қарапайым эмоциялар мен сезімдерді түсіндіру кезінде дәл жұмыс істейді, бұл схемамен жоғары сезімдерді түсіндіру өте қиын.</w:t>
      </w:r>
      <w:r w:rsidR="003D37E6">
        <w:rPr>
          <w:lang w:val="kk-KZ"/>
        </w:rPr>
        <w:t xml:space="preserve"> </w:t>
      </w:r>
    </w:p>
    <w:p w:rsidR="00AB6543" w:rsidRPr="005460C2" w:rsidRDefault="003D37E6" w:rsidP="00AB6543">
      <w:pPr>
        <w:ind w:firstLine="567"/>
        <w:jc w:val="both"/>
        <w:rPr>
          <w:lang w:val="kk-KZ"/>
        </w:rPr>
      </w:pPr>
      <w:r w:rsidRPr="003D37E6">
        <w:rPr>
          <w:lang w:val="kk-KZ"/>
        </w:rPr>
        <w:t>Эмоцияны зерттеумен В. Вундт та айналысқан, ол эмоционалды процестер тек ләззат пен наразылық емес, сонымен қатар шиеленіс пен шешім бар екенін және бұл сипаттама жүйке жүйесінің жұмысына және эмоционалды тәжірибе мәдениетіне байланысты екенін айтады.</w:t>
      </w:r>
      <w:r>
        <w:rPr>
          <w:lang w:val="kk-KZ"/>
        </w:rPr>
        <w:t xml:space="preserve"> </w:t>
      </w:r>
      <w:r w:rsidRPr="003D37E6">
        <w:rPr>
          <w:lang w:val="kk-KZ"/>
        </w:rPr>
        <w:t>Осылайша, эмоционалды өмір адам үшін маңыздымен байланысты, эмоциялар маңызды жағдайда кездесетін психикалық көріністер</w:t>
      </w:r>
      <w:r w:rsidR="005460C2">
        <w:rPr>
          <w:lang w:val="kk-KZ"/>
        </w:rPr>
        <w:t>мен сипатталады</w:t>
      </w:r>
      <w:r w:rsidRPr="003D37E6">
        <w:rPr>
          <w:lang w:val="kk-KZ"/>
        </w:rPr>
        <w:t>.</w:t>
      </w:r>
      <w:r>
        <w:rPr>
          <w:lang w:val="kk-KZ"/>
        </w:rPr>
        <w:t xml:space="preserve"> </w:t>
      </w:r>
      <w:r w:rsidR="00AB6543" w:rsidRPr="003D37E6">
        <w:rPr>
          <w:lang w:val="kk-KZ"/>
        </w:rPr>
        <w:t xml:space="preserve"> </w:t>
      </w:r>
      <w:r w:rsidR="005460C2" w:rsidRPr="005460C2">
        <w:rPr>
          <w:lang w:val="kk-KZ"/>
        </w:rPr>
        <w:t>Бірақ эмоциялар мен сезімдер несімен ерекшеленеді? Сезімдер әрқашан объективті, яғни. бұл адамның эмоционалды сипаттамасы, бірақ туындайтын және объективті әлеммен байланысты.</w:t>
      </w:r>
    </w:p>
    <w:p w:rsidR="00AB6543" w:rsidRPr="005460C2" w:rsidRDefault="005460C2" w:rsidP="00AB6543">
      <w:pPr>
        <w:ind w:firstLine="567"/>
        <w:jc w:val="both"/>
        <w:rPr>
          <w:lang w:val="kk-KZ"/>
        </w:rPr>
      </w:pPr>
      <w:r w:rsidRPr="005460C2">
        <w:rPr>
          <w:lang w:val="kk-KZ"/>
        </w:rPr>
        <w:t>А.Н. Леонтьев</w:t>
      </w:r>
      <w:r>
        <w:rPr>
          <w:lang w:val="kk-KZ"/>
        </w:rPr>
        <w:t xml:space="preserve"> пікірінше</w:t>
      </w:r>
      <w:r w:rsidRPr="005460C2">
        <w:rPr>
          <w:lang w:val="kk-KZ"/>
        </w:rPr>
        <w:t xml:space="preserve">, </w:t>
      </w:r>
      <w:r>
        <w:rPr>
          <w:lang w:val="kk-KZ"/>
        </w:rPr>
        <w:t xml:space="preserve">арнай </w:t>
      </w:r>
      <w:r w:rsidRPr="005460C2">
        <w:rPr>
          <w:lang w:val="kk-KZ"/>
        </w:rPr>
        <w:t>затқа «байланған»</w:t>
      </w:r>
      <w:r>
        <w:rPr>
          <w:lang w:val="kk-KZ"/>
        </w:rPr>
        <w:t xml:space="preserve"> нақты</w:t>
      </w:r>
      <w:r w:rsidRPr="005460C2">
        <w:rPr>
          <w:lang w:val="kk-KZ"/>
        </w:rPr>
        <w:t xml:space="preserve"> эмоция сезім деп аталады.</w:t>
      </w:r>
      <w:r>
        <w:rPr>
          <w:lang w:val="kk-KZ"/>
        </w:rPr>
        <w:t xml:space="preserve"> </w:t>
      </w:r>
      <w:r w:rsidRPr="005460C2">
        <w:rPr>
          <w:lang w:val="kk-KZ"/>
        </w:rPr>
        <w:t>Сезім бұл жоғары деңгейдегі психикалық көрініс, қандай зат сезімді тудыратынына және қандай функция көрінетініне байланысты, бізде қарапайым немесе жоғары сезімдер болуы мүмкін.</w:t>
      </w:r>
    </w:p>
    <w:p w:rsidR="005460C2" w:rsidRDefault="005460C2" w:rsidP="00AB6543">
      <w:pPr>
        <w:ind w:firstLine="567"/>
        <w:jc w:val="both"/>
        <w:rPr>
          <w:lang w:val="kk-KZ"/>
        </w:rPr>
      </w:pPr>
      <w:r>
        <w:rPr>
          <w:lang w:val="kk-KZ"/>
        </w:rPr>
        <w:t>Эмоциялық процестер</w:t>
      </w:r>
      <w:r w:rsidRPr="005460C2">
        <w:rPr>
          <w:lang w:val="kk-KZ"/>
        </w:rPr>
        <w:t xml:space="preserve"> екі рөл атқарады, яғни</w:t>
      </w:r>
      <w:r>
        <w:rPr>
          <w:lang w:val="kk-KZ"/>
        </w:rPr>
        <w:t>,</w:t>
      </w:r>
      <w:r w:rsidRPr="005460C2">
        <w:rPr>
          <w:lang w:val="kk-KZ"/>
        </w:rPr>
        <w:t xml:space="preserve"> екі функция: біріншіден, сигнал</w:t>
      </w:r>
      <w:r>
        <w:rPr>
          <w:lang w:val="kk-KZ"/>
        </w:rPr>
        <w:t>дық</w:t>
      </w:r>
      <w:r w:rsidRPr="005460C2">
        <w:rPr>
          <w:lang w:val="kk-KZ"/>
        </w:rPr>
        <w:t>, екіншіден, реттеу</w:t>
      </w:r>
      <w:r>
        <w:rPr>
          <w:lang w:val="kk-KZ"/>
        </w:rPr>
        <w:t>ші</w:t>
      </w:r>
      <w:r w:rsidRPr="005460C2">
        <w:rPr>
          <w:lang w:val="kk-KZ"/>
        </w:rPr>
        <w:t>.</w:t>
      </w:r>
    </w:p>
    <w:p w:rsidR="005460C2" w:rsidRPr="005460C2" w:rsidRDefault="005460C2" w:rsidP="00AB6543">
      <w:pPr>
        <w:ind w:firstLine="567"/>
        <w:jc w:val="both"/>
        <w:rPr>
          <w:lang w:val="kk-KZ"/>
        </w:rPr>
      </w:pPr>
      <w:r w:rsidRPr="005460C2">
        <w:rPr>
          <w:lang w:val="kk-KZ"/>
        </w:rPr>
        <w:t xml:space="preserve">эмоционалды процестер басқа психикалық көріністерге қарағанда серпінді, бірақ олар бірдей жағдайларда немесе бір адамда қайталану, күшейту және тіпті тұрақты болу қабілетіне ие. </w:t>
      </w:r>
      <w:r w:rsidRPr="002C25AB">
        <w:rPr>
          <w:lang w:val="kk-KZ"/>
        </w:rPr>
        <w:t>Эмоциялар мен сезімдердің бұл динамикасы ағынның әртүрлі формаларында көрінеді. Оларға мыналар жатады: эмоционалды тон, көңіл-күй, стресс, құмарлық және әсер ету</w:t>
      </w:r>
      <w:r>
        <w:rPr>
          <w:lang w:val="kk-KZ"/>
        </w:rPr>
        <w:t>.</w:t>
      </w:r>
    </w:p>
    <w:p w:rsidR="005460C2" w:rsidRDefault="005460C2" w:rsidP="00AB6543">
      <w:pPr>
        <w:ind w:firstLine="567"/>
        <w:jc w:val="both"/>
        <w:rPr>
          <w:lang w:val="kk-KZ"/>
        </w:rPr>
      </w:pPr>
      <w:r w:rsidRPr="009B0AF8">
        <w:rPr>
          <w:lang w:val="kk-KZ"/>
        </w:rPr>
        <w:t xml:space="preserve">Эмоционалды </w:t>
      </w:r>
      <w:r>
        <w:rPr>
          <w:lang w:val="kk-KZ"/>
        </w:rPr>
        <w:t>тон</w:t>
      </w:r>
      <w:r w:rsidRPr="009B0AF8">
        <w:rPr>
          <w:lang w:val="kk-KZ"/>
        </w:rPr>
        <w:t xml:space="preserve"> ең алдымен сезімталдыққа, сезімге негізделген, ол қысқа мерзімді, ол өте өзгермелі және адамның жеке тәжірибесімен анықталады.</w:t>
      </w:r>
    </w:p>
    <w:p w:rsidR="00AB6543" w:rsidRPr="005460C2" w:rsidRDefault="005460C2" w:rsidP="00AB6543">
      <w:pPr>
        <w:ind w:firstLine="567"/>
        <w:jc w:val="both"/>
        <w:rPr>
          <w:lang w:val="kk-KZ"/>
        </w:rPr>
      </w:pPr>
      <w:r w:rsidRPr="005460C2">
        <w:rPr>
          <w:lang w:val="kk-KZ"/>
        </w:rPr>
        <w:lastRenderedPageBreak/>
        <w:t>Оқиғалар тізбегімен байланысты ең ұзақ эмоционалдық күй көңіл-күй деп аталады, ол неғұрлым тұрақты және тіпті бірнеше жылға созылуы мүмкін.</w:t>
      </w:r>
    </w:p>
    <w:p w:rsidR="005460C2" w:rsidRDefault="005460C2" w:rsidP="00AB6543">
      <w:pPr>
        <w:ind w:firstLine="567"/>
        <w:jc w:val="both"/>
        <w:rPr>
          <w:lang w:val="kk-KZ"/>
        </w:rPr>
      </w:pPr>
      <w:r w:rsidRPr="005460C2">
        <w:rPr>
          <w:lang w:val="kk-KZ"/>
        </w:rPr>
        <w:t>Стресс - бұл эмоционалды шиеленіс. Эмоционалды стресс айқын физиологиялық сипатқа ие, өнімділікке және физикалық кернеуге әсер етеді. Стресстік жағдайдағы адамдар саналы бақылауды жоғалтады және күрделі физикалық талап ететін әрекеттер орын алуы мүмкін.</w:t>
      </w:r>
    </w:p>
    <w:p w:rsidR="00DC5D6A" w:rsidRDefault="005460C2" w:rsidP="00AB6543">
      <w:pPr>
        <w:ind w:firstLine="567"/>
        <w:jc w:val="both"/>
        <w:rPr>
          <w:lang w:val="kk-KZ"/>
        </w:rPr>
      </w:pPr>
      <w:r w:rsidRPr="005460C2">
        <w:rPr>
          <w:lang w:val="kk-KZ"/>
        </w:rPr>
        <w:t>Аффект – «эмоционалды жарылыс». Аффекттер эмоционалдық көріністердің ең бірінші қосалқы сыныбына жатады, өйткені оның өзіндік бағыты сананың толық болмауымен сипатталады.</w:t>
      </w:r>
      <w:r>
        <w:rPr>
          <w:lang w:val="kk-KZ"/>
        </w:rPr>
        <w:t xml:space="preserve"> </w:t>
      </w:r>
      <w:r w:rsidRPr="005460C2">
        <w:rPr>
          <w:lang w:val="kk-KZ"/>
        </w:rPr>
        <w:t>Демек, құмарлықтағы адамның мінез-құлқы, іс-әрекеті бақыланбайды, санамен ретте</w:t>
      </w:r>
      <w:r>
        <w:rPr>
          <w:lang w:val="kk-KZ"/>
        </w:rPr>
        <w:t>лмейді және толық көлемде адам аффект</w:t>
      </w:r>
      <w:r w:rsidRPr="005460C2">
        <w:rPr>
          <w:lang w:val="kk-KZ"/>
        </w:rPr>
        <w:t xml:space="preserve"> үшін жауап бермейді.</w:t>
      </w:r>
      <w:r>
        <w:rPr>
          <w:lang w:val="kk-KZ"/>
        </w:rPr>
        <w:t xml:space="preserve"> </w:t>
      </w:r>
      <w:r w:rsidR="00AB6543" w:rsidRPr="005460C2">
        <w:rPr>
          <w:lang w:val="kk-KZ"/>
        </w:rPr>
        <w:t xml:space="preserve"> </w:t>
      </w:r>
      <w:r w:rsidRPr="005460C2">
        <w:rPr>
          <w:lang w:val="kk-KZ"/>
        </w:rPr>
        <w:t>Аффекттің психологиялық ерекшеліктері: біріншіден, аффекттер</w:t>
      </w:r>
      <w:r w:rsidR="00DC5D6A">
        <w:rPr>
          <w:lang w:val="kk-KZ"/>
        </w:rPr>
        <w:t xml:space="preserve"> басқа эмоционалдық процестердің соңында көрініс береді</w:t>
      </w:r>
      <w:r w:rsidRPr="005460C2">
        <w:rPr>
          <w:lang w:val="kk-KZ"/>
        </w:rPr>
        <w:t>.</w:t>
      </w:r>
      <w:r>
        <w:rPr>
          <w:lang w:val="kk-KZ"/>
        </w:rPr>
        <w:t xml:space="preserve"> </w:t>
      </w:r>
      <w:r w:rsidR="00DC5D6A" w:rsidRPr="00DC5D6A">
        <w:rPr>
          <w:lang w:val="kk-KZ"/>
        </w:rPr>
        <w:t xml:space="preserve">Бұл дегеніміз, егер бізде мінез-құлық болса, онда </w:t>
      </w:r>
      <w:r w:rsidR="00DC5D6A">
        <w:rPr>
          <w:lang w:val="kk-KZ"/>
        </w:rPr>
        <w:t>аффект</w:t>
      </w:r>
      <w:r w:rsidR="00DC5D6A" w:rsidRPr="00DC5D6A">
        <w:rPr>
          <w:lang w:val="kk-KZ"/>
        </w:rPr>
        <w:t xml:space="preserve"> оның нәтижесі болып табылады.</w:t>
      </w:r>
      <w:r w:rsidR="00DC5D6A">
        <w:rPr>
          <w:lang w:val="kk-KZ"/>
        </w:rPr>
        <w:t xml:space="preserve"> </w:t>
      </w:r>
      <w:r w:rsidR="00DC5D6A" w:rsidRPr="00DC5D6A">
        <w:rPr>
          <w:lang w:val="kk-KZ"/>
        </w:rPr>
        <w:t>Екіншіден, аффект конфликттік жағдайларда пайда болады (бірдеңе істеу керек, бірақ сіз ештеңе істей алмайсыз)</w:t>
      </w:r>
      <w:r w:rsidR="00DC5D6A">
        <w:rPr>
          <w:lang w:val="kk-KZ"/>
        </w:rPr>
        <w:t xml:space="preserve"> </w:t>
      </w:r>
      <w:r w:rsidR="00AB6543" w:rsidRPr="00DC5D6A">
        <w:rPr>
          <w:lang w:val="kk-KZ"/>
        </w:rPr>
        <w:t xml:space="preserve"> </w:t>
      </w:r>
      <w:r w:rsidR="00DC5D6A" w:rsidRPr="00DC5D6A">
        <w:rPr>
          <w:lang w:val="kk-KZ"/>
        </w:rPr>
        <w:t xml:space="preserve">адекватты мінез-құлық </w:t>
      </w:r>
      <w:r w:rsidR="00DC5D6A">
        <w:rPr>
          <w:lang w:val="kk-KZ"/>
        </w:rPr>
        <w:t>кезінде</w:t>
      </w:r>
      <w:r w:rsidR="00DC5D6A" w:rsidRPr="00DC5D6A">
        <w:rPr>
          <w:lang w:val="kk-KZ"/>
        </w:rPr>
        <w:t xml:space="preserve"> аффект болмайды.</w:t>
      </w:r>
      <w:r w:rsidR="00DC5D6A">
        <w:rPr>
          <w:lang w:val="kk-KZ"/>
        </w:rPr>
        <w:t xml:space="preserve"> </w:t>
      </w:r>
      <w:r w:rsidR="00DC5D6A" w:rsidRPr="00DC5D6A">
        <w:rPr>
          <w:lang w:val="kk-KZ"/>
        </w:rPr>
        <w:t>Үшіншіден, аффекттерге іздердің айқын қалыптасуы тән.</w:t>
      </w:r>
      <w:r w:rsidR="00DC5D6A">
        <w:rPr>
          <w:lang w:val="kk-KZ"/>
        </w:rPr>
        <w:t xml:space="preserve"> </w:t>
      </w:r>
      <w:r w:rsidR="00AB6543" w:rsidRPr="00DC5D6A">
        <w:rPr>
          <w:lang w:val="kk-KZ"/>
        </w:rPr>
        <w:t xml:space="preserve"> </w:t>
      </w:r>
      <w:r w:rsidR="00DC5D6A" w:rsidRPr="00DC5D6A">
        <w:rPr>
          <w:lang w:val="kk-KZ"/>
        </w:rPr>
        <w:t xml:space="preserve">Аффект аффективті іздердің пайда болуына қабілетті, ал іздер: а) қырағылықта; б) тежегіште көрінеді. </w:t>
      </w:r>
      <w:r w:rsidR="00DC5D6A" w:rsidRPr="002C25AB">
        <w:rPr>
          <w:lang w:val="kk-KZ"/>
        </w:rPr>
        <w:t>Осы ерекшеліктерге байланысты әсер ету динамикасының заңдары көрінеді.</w:t>
      </w:r>
    </w:p>
    <w:p w:rsidR="00DC5D6A" w:rsidRPr="00DC5D6A" w:rsidRDefault="00DC5D6A" w:rsidP="00DC5D6A">
      <w:pPr>
        <w:ind w:firstLine="567"/>
        <w:jc w:val="both"/>
        <w:rPr>
          <w:lang w:val="kk-KZ"/>
        </w:rPr>
      </w:pPr>
      <w:r w:rsidRPr="00DC5D6A">
        <w:rPr>
          <w:lang w:val="kk-KZ"/>
        </w:rPr>
        <w:t>1. Жағдай элементтеріне бекіту заңы (аффектке ие болу үшін жағдайды өзгерту керек).</w:t>
      </w:r>
    </w:p>
    <w:p w:rsidR="00DC5D6A" w:rsidRPr="00DC5D6A" w:rsidRDefault="00DC5D6A" w:rsidP="00DC5D6A">
      <w:pPr>
        <w:ind w:firstLine="567"/>
        <w:jc w:val="both"/>
        <w:rPr>
          <w:lang w:val="kk-KZ"/>
        </w:rPr>
      </w:pPr>
      <w:r w:rsidRPr="00DC5D6A">
        <w:rPr>
          <w:lang w:val="kk-KZ"/>
        </w:rPr>
        <w:t>2. Аффективті іздердің обсессия заңы. Бұл жағдайда аффект «ауру саусақ» схемасына сәйкес әрекет етеді.</w:t>
      </w:r>
    </w:p>
    <w:p w:rsidR="00DC5D6A" w:rsidRPr="00DC5D6A" w:rsidRDefault="00DC5D6A" w:rsidP="00DC5D6A">
      <w:pPr>
        <w:ind w:firstLine="567"/>
        <w:jc w:val="both"/>
        <w:rPr>
          <w:lang w:val="kk-KZ"/>
        </w:rPr>
      </w:pPr>
      <w:r w:rsidRPr="00DC5D6A">
        <w:rPr>
          <w:lang w:val="kk-KZ"/>
        </w:rPr>
        <w:t>3.Аффективті іздердің тежелу заңы. Бұл заң бойынша жасырын жағдайларды анықтау үшін арнайы құрылғылар (өтірік детекторы) жасалған.</w:t>
      </w:r>
    </w:p>
    <w:p w:rsidR="00DC5D6A" w:rsidRPr="00DC5D6A" w:rsidRDefault="00DC5D6A" w:rsidP="00DC5D6A">
      <w:pPr>
        <w:ind w:firstLine="567"/>
        <w:jc w:val="both"/>
        <w:rPr>
          <w:lang w:val="kk-KZ"/>
        </w:rPr>
      </w:pPr>
      <w:r w:rsidRPr="00DC5D6A">
        <w:rPr>
          <w:lang w:val="kk-KZ"/>
        </w:rPr>
        <w:t>4. Еркін ақпаратты репрессия заңы. Репрессия заңы тұлғалық процестермен ерекше қатынасты тудырады, атап айтқанда: адамның дүниетанымы, сенімі аффект немесе аффективті жағдайдың жүруіне қаншалықты әсер етеді.</w:t>
      </w:r>
    </w:p>
    <w:p w:rsidR="00DC5D6A" w:rsidRPr="00DC5D6A" w:rsidRDefault="00DC5D6A" w:rsidP="00DC5D6A">
      <w:pPr>
        <w:ind w:firstLine="567"/>
        <w:jc w:val="both"/>
        <w:rPr>
          <w:lang w:val="kk-KZ"/>
        </w:rPr>
      </w:pPr>
      <w:r w:rsidRPr="00DC5D6A">
        <w:rPr>
          <w:lang w:val="kk-KZ"/>
        </w:rPr>
        <w:t>5.Аффекттер адамның мінез-құлқында жинақтауды береді. Бұл жинақтау тәуелділіктен бас тартуды тудырады.</w:t>
      </w:r>
    </w:p>
    <w:p w:rsidR="00DC5D6A" w:rsidRDefault="00DC5D6A" w:rsidP="00DC5D6A">
      <w:pPr>
        <w:ind w:firstLine="567"/>
        <w:jc w:val="both"/>
        <w:rPr>
          <w:lang w:val="kk-KZ"/>
        </w:rPr>
      </w:pPr>
      <w:r>
        <w:t xml:space="preserve">6. Аффекттердің канализация заңы. </w:t>
      </w:r>
      <w:proofErr w:type="spellStart"/>
      <w:r>
        <w:t>Демек</w:t>
      </w:r>
      <w:proofErr w:type="spellEnd"/>
      <w:r>
        <w:t xml:space="preserve">, </w:t>
      </w:r>
      <w:proofErr w:type="spellStart"/>
      <w:r>
        <w:t>аффекттерде</w:t>
      </w:r>
      <w:proofErr w:type="spellEnd"/>
      <w:r>
        <w:t xml:space="preserve"> сарқылуы мүмкін.</w:t>
      </w:r>
    </w:p>
    <w:p w:rsidR="00DC5D6A" w:rsidRDefault="00DC5D6A" w:rsidP="00AB6543">
      <w:pPr>
        <w:ind w:firstLine="567"/>
        <w:jc w:val="both"/>
        <w:rPr>
          <w:lang w:val="kk-KZ"/>
        </w:rPr>
      </w:pPr>
      <w:r w:rsidRPr="009B0AF8">
        <w:rPr>
          <w:lang w:val="kk-KZ"/>
        </w:rPr>
        <w:t>Бақылау тұрғысынан аффект бөліктерге бөлінуі керек, аффект жанама бақылауды қамтамасыз етеді.</w:t>
      </w:r>
    </w:p>
    <w:p w:rsidR="00DC5D6A" w:rsidRDefault="00DC5D6A" w:rsidP="00AB6543">
      <w:pPr>
        <w:ind w:firstLine="567"/>
        <w:jc w:val="both"/>
        <w:rPr>
          <w:lang w:val="kk-KZ"/>
        </w:rPr>
      </w:pPr>
      <w:r w:rsidRPr="00D96C2D">
        <w:rPr>
          <w:lang w:val="kk-KZ"/>
        </w:rPr>
        <w:t>Сезімдердің даму шарттары.</w:t>
      </w:r>
    </w:p>
    <w:p w:rsidR="00D96C2D" w:rsidRPr="00D96C2D" w:rsidRDefault="00D96C2D" w:rsidP="00D96C2D">
      <w:pPr>
        <w:ind w:firstLine="567"/>
        <w:jc w:val="both"/>
        <w:rPr>
          <w:lang w:val="kk-KZ"/>
        </w:rPr>
      </w:pPr>
      <w:r w:rsidRPr="00D96C2D">
        <w:rPr>
          <w:lang w:val="kk-KZ"/>
        </w:rPr>
        <w:t>Эмоциялар мен сезімдер психологиясында даму проблемасы бар, сәйкесінше АДАМДА белгілі бір сезімнің пайда болуының психологиялық жағдайларын бөліп көрсету керек. Мұндай шарт-тиісті эмоционалды жағдай жасау.</w:t>
      </w:r>
    </w:p>
    <w:p w:rsidR="00D96C2D" w:rsidRDefault="00D96C2D" w:rsidP="00D96C2D">
      <w:pPr>
        <w:ind w:firstLine="567"/>
        <w:jc w:val="both"/>
        <w:rPr>
          <w:lang w:val="kk-KZ"/>
        </w:rPr>
      </w:pPr>
      <w:r w:rsidRPr="00D96C2D">
        <w:rPr>
          <w:lang w:val="kk-KZ"/>
        </w:rPr>
        <w:t>Жоғары сезім</w:t>
      </w:r>
      <w:r>
        <w:rPr>
          <w:lang w:val="kk-KZ"/>
        </w:rPr>
        <w:t>дер</w:t>
      </w:r>
      <w:r w:rsidRPr="00D96C2D">
        <w:rPr>
          <w:lang w:val="kk-KZ"/>
        </w:rPr>
        <w:t>.</w:t>
      </w:r>
    </w:p>
    <w:p w:rsidR="00D96C2D" w:rsidRDefault="00D96C2D" w:rsidP="00AB6543">
      <w:pPr>
        <w:ind w:firstLine="567"/>
        <w:jc w:val="both"/>
        <w:rPr>
          <w:lang w:val="kk-KZ"/>
        </w:rPr>
      </w:pPr>
      <w:r w:rsidRPr="00D96C2D">
        <w:rPr>
          <w:lang w:val="kk-KZ"/>
        </w:rPr>
        <w:t>Олардың нақты көрінісі мен қолданылуы бар, олар әдетте үш топпен ұсынылған, бірақ идеологиялық сезімдер ерекше топ ретінде бөлінеді.</w:t>
      </w:r>
      <w:r>
        <w:rPr>
          <w:lang w:val="kk-KZ"/>
        </w:rPr>
        <w:t xml:space="preserve"> </w:t>
      </w:r>
      <w:r w:rsidR="00AB6543" w:rsidRPr="00D96C2D">
        <w:rPr>
          <w:lang w:val="kk-KZ"/>
        </w:rPr>
        <w:t xml:space="preserve"> </w:t>
      </w:r>
      <w:r w:rsidRPr="00D96C2D">
        <w:rPr>
          <w:lang w:val="kk-KZ"/>
        </w:rPr>
        <w:t>С.Л. Рубинштейн, сезімдердің ерекше тобы - әзіл сезімі, ирония және трагедиялық сезімдер</w:t>
      </w:r>
      <w:r>
        <w:rPr>
          <w:lang w:val="kk-KZ"/>
        </w:rPr>
        <w:t xml:space="preserve"> деп жіктеді</w:t>
      </w:r>
      <w:r w:rsidRPr="00D96C2D">
        <w:rPr>
          <w:lang w:val="kk-KZ"/>
        </w:rPr>
        <w:t>.</w:t>
      </w:r>
      <w:r>
        <w:rPr>
          <w:lang w:val="kk-KZ"/>
        </w:rPr>
        <w:t xml:space="preserve"> </w:t>
      </w:r>
      <w:r w:rsidRPr="00D96C2D">
        <w:rPr>
          <w:lang w:val="kk-KZ"/>
        </w:rPr>
        <w:t>Эмоциялар мен сезімдердің дамуында келесі кезеңдерді атап өтуге болады: 1. Қарапайым сезімдер (бұл деңгейде сезімтал тон пайда болады), 2. әр түрлі тақырыптық сезімдер пайда болады, 3. жалпыланған дүниетанымдық сезімдер пайда болады, олар адамның көп немесе аз тұрақты дүниетанымдық көзқарастарын білдіреді. Барлық сезімдер тобы полярлықпен сипатталады, яғни адам психологиясында әрқашан оң және теріс сезімдерге орын бар.</w:t>
      </w:r>
    </w:p>
    <w:p w:rsidR="00D96C2D" w:rsidRPr="00D96C2D" w:rsidRDefault="00D96C2D" w:rsidP="00D96C2D">
      <w:pPr>
        <w:ind w:firstLine="567"/>
        <w:jc w:val="both"/>
        <w:rPr>
          <w:lang w:val="kk-KZ"/>
        </w:rPr>
      </w:pPr>
      <w:r w:rsidRPr="00D96C2D">
        <w:rPr>
          <w:lang w:val="kk-KZ"/>
        </w:rPr>
        <w:t>Сезімдер тұлға мінезінің құрылымын құрайды, сезім тұлғаның тұтастығын анықтайды, оны тұрақты және әлеуметтік қысымға төзімді етеді. Сезім адамда өзін-өзі басқаруға, мінезді қалыптастыруға және т.б процестерді жүзеге асыруға қабілетті болуы керек.</w:t>
      </w:r>
    </w:p>
    <w:p w:rsidR="00D96C2D" w:rsidRDefault="00D96C2D" w:rsidP="00D96C2D">
      <w:pPr>
        <w:ind w:firstLine="567"/>
        <w:jc w:val="both"/>
        <w:rPr>
          <w:lang w:val="kk-KZ"/>
        </w:rPr>
      </w:pPr>
      <w:r w:rsidRPr="009B0AF8">
        <w:rPr>
          <w:lang w:val="kk-KZ"/>
        </w:rPr>
        <w:t>Адамның барлық әрекеттерін екі категорияға бөлуге болады: еріксіз және ерікті.</w:t>
      </w:r>
    </w:p>
    <w:p w:rsidR="00D96C2D" w:rsidRPr="00D96C2D" w:rsidRDefault="00D96C2D" w:rsidP="00D96C2D">
      <w:pPr>
        <w:ind w:firstLine="567"/>
        <w:jc w:val="both"/>
        <w:rPr>
          <w:lang w:val="kk-KZ"/>
        </w:rPr>
      </w:pPr>
      <w:r w:rsidRPr="00D96C2D">
        <w:rPr>
          <w:lang w:val="kk-KZ"/>
        </w:rPr>
        <w:t xml:space="preserve">Еріксіз әрекеттер бейсаналық немесе жеткіліксіз анық жүзеге асырылған мотивтердің (бағдарлар, көзқарастар және т.б.) пайда болуы нәтижесінде орындалады. </w:t>
      </w:r>
      <w:r w:rsidRPr="00D96C2D">
        <w:rPr>
          <w:lang w:val="kk-KZ"/>
        </w:rPr>
        <w:lastRenderedPageBreak/>
        <w:t>Олар импульсивті және нақты жоспары жоқ. Еріксіз әрекеттерге адамдардың құштарлық күйіндегі әрекеттері (таңдану, қорқыныш, рахаттану, ашулану) мысал бола алады.</w:t>
      </w:r>
    </w:p>
    <w:p w:rsidR="00D96C2D" w:rsidRDefault="00D96C2D" w:rsidP="00D96C2D">
      <w:pPr>
        <w:ind w:firstLine="567"/>
        <w:jc w:val="both"/>
        <w:rPr>
          <w:lang w:val="kk-KZ"/>
        </w:rPr>
      </w:pPr>
      <w:r w:rsidRPr="009B0AF8">
        <w:rPr>
          <w:lang w:val="kk-KZ"/>
        </w:rPr>
        <w:t>Ерікті әрекеттер мақсатты білуді, оған жетуді қамтамасыз ететін операцияларды, олардың реттілігін алдын ала көрсетуді қамтиды. Саналы түрде орындалатын және мақсаты бар барлық іс-әрекеттер адамның еркінен туындайтындықтан осылай аталады.</w:t>
      </w:r>
    </w:p>
    <w:p w:rsidR="00AB6543" w:rsidRPr="00D96C2D" w:rsidRDefault="00D96C2D" w:rsidP="00D96C2D">
      <w:pPr>
        <w:ind w:firstLine="567"/>
        <w:jc w:val="both"/>
        <w:rPr>
          <w:lang w:val="kk-KZ"/>
        </w:rPr>
      </w:pPr>
      <w:r w:rsidRPr="00D96C2D">
        <w:rPr>
          <w:lang w:val="kk-KZ"/>
        </w:rPr>
        <w:t>Ерік – адамның ішкі және сыртқы кедергілерді жеңумен байланысты өзінің мінез-құлқы мен іс-әрекетін саналы түрде реттеуі. Ерік сана мен белсенділіктің белгісі ретінде қоғамның, еңбек әрекетінің пайда болуымен бірге пайда болды. Ерік – адам психикасының маңызды құрамдас бөлігі, когнитивтік мотивтермен және эмоционалдық процестермен тығыз байланысты.</w:t>
      </w:r>
    </w:p>
    <w:p w:rsidR="00D96C2D" w:rsidRDefault="00D96C2D" w:rsidP="00AB6543">
      <w:pPr>
        <w:ind w:firstLine="567"/>
        <w:jc w:val="both"/>
        <w:rPr>
          <w:lang w:val="kk-KZ"/>
        </w:rPr>
      </w:pPr>
      <w:r w:rsidRPr="00D96C2D">
        <w:rPr>
          <w:lang w:val="kk-KZ"/>
        </w:rPr>
        <w:t xml:space="preserve">Ерікті әрекеттер қарапайым және күрделі. Қарапайым ерікті әрекеттерге адам ойланбастан көздеген мақсатқа баратын әрекеттер жатады, оған не/қандай жолмен жететіні түсінікті, т.б. әрекет ету ынтасы іс-әрекеттің өзіне автоматты түрде </w:t>
      </w:r>
      <w:r>
        <w:rPr>
          <w:lang w:val="kk-KZ"/>
        </w:rPr>
        <w:t>анық болуымен сипатталады</w:t>
      </w:r>
      <w:r w:rsidRPr="00D96C2D">
        <w:rPr>
          <w:lang w:val="kk-KZ"/>
        </w:rPr>
        <w:t>.</w:t>
      </w:r>
    </w:p>
    <w:p w:rsidR="00AB6543" w:rsidRPr="00D96C2D" w:rsidRDefault="00D96C2D" w:rsidP="00AB6543">
      <w:pPr>
        <w:ind w:firstLine="567"/>
        <w:jc w:val="both"/>
        <w:rPr>
          <w:lang w:val="kk-KZ"/>
        </w:rPr>
      </w:pPr>
      <w:r w:rsidRPr="00D96C2D">
        <w:rPr>
          <w:lang w:val="kk-KZ"/>
        </w:rPr>
        <w:t>Күрделі ерікті әрекет келесі кезеңдермен сипатталады:</w:t>
      </w:r>
    </w:p>
    <w:p w:rsidR="00D96C2D" w:rsidRPr="00D96C2D" w:rsidRDefault="00D96C2D" w:rsidP="00D96C2D">
      <w:pPr>
        <w:ind w:firstLine="567"/>
        <w:jc w:val="both"/>
        <w:rPr>
          <w:lang w:val="kk-KZ"/>
        </w:rPr>
      </w:pPr>
      <w:r w:rsidRPr="00D96C2D">
        <w:rPr>
          <w:lang w:val="kk-KZ"/>
        </w:rPr>
        <w:t>мақсатты түсіну және оған жетуге ұмтылу; мақсатқа жетудің бірқатар мүмкіндіктерін білу;</w:t>
      </w:r>
    </w:p>
    <w:p w:rsidR="00D96C2D" w:rsidRPr="00D96C2D" w:rsidRDefault="00D96C2D" w:rsidP="00D96C2D">
      <w:pPr>
        <w:ind w:firstLine="567"/>
        <w:jc w:val="both"/>
        <w:rPr>
          <w:lang w:val="kk-KZ"/>
        </w:rPr>
      </w:pPr>
      <w:r w:rsidRPr="00D96C2D">
        <w:rPr>
          <w:lang w:val="kk-KZ"/>
        </w:rPr>
        <w:t>осы мүмкіндіктерді растайтын немесе жоққа шығаратын мотивтердің пайда болуы; мотивтер мен таңдау күресі;</w:t>
      </w:r>
    </w:p>
    <w:p w:rsidR="00D96C2D" w:rsidRPr="00D96C2D" w:rsidRDefault="00D96C2D" w:rsidP="00D96C2D">
      <w:pPr>
        <w:ind w:firstLine="567"/>
        <w:jc w:val="both"/>
        <w:rPr>
          <w:lang w:val="kk-KZ"/>
        </w:rPr>
      </w:pPr>
      <w:r w:rsidRPr="00D96C2D">
        <w:rPr>
          <w:lang w:val="kk-KZ"/>
        </w:rPr>
        <w:t>шешім ретінде мүмкіндіктердің бірін қабылдау; шешімнің орындалуы;</w:t>
      </w:r>
    </w:p>
    <w:p w:rsidR="00D96C2D" w:rsidRDefault="00D96C2D" w:rsidP="00D96C2D">
      <w:pPr>
        <w:ind w:firstLine="567"/>
        <w:jc w:val="both"/>
        <w:rPr>
          <w:lang w:val="kk-KZ"/>
        </w:rPr>
      </w:pPr>
      <w:r w:rsidRPr="00D96C2D">
        <w:rPr>
          <w:lang w:val="kk-KZ"/>
        </w:rPr>
        <w:t xml:space="preserve">сыртқы кедергілерді, </w:t>
      </w:r>
      <w:r>
        <w:rPr>
          <w:lang w:val="kk-KZ"/>
        </w:rPr>
        <w:t>іс-әрекеттің</w:t>
      </w:r>
      <w:r w:rsidRPr="00D96C2D">
        <w:rPr>
          <w:lang w:val="kk-KZ"/>
        </w:rPr>
        <w:t xml:space="preserve"> өзінің объективті қиындықтарын, қабылданған шешім мен алға қойған мақсатқа қол жеткізгенге, жүзеге асырылғанға дейін барлық кедергілерді жеңу.</w:t>
      </w:r>
    </w:p>
    <w:p w:rsidR="00D96C2D" w:rsidRDefault="00D96C2D" w:rsidP="00AB6543">
      <w:pPr>
        <w:ind w:firstLine="567"/>
        <w:jc w:val="both"/>
        <w:rPr>
          <w:lang w:val="kk-KZ"/>
        </w:rPr>
      </w:pPr>
      <w:r w:rsidRPr="00D96C2D">
        <w:rPr>
          <w:lang w:val="kk-KZ"/>
        </w:rPr>
        <w:t xml:space="preserve">Ерік мақсат таңдауда, шешім қабылдауда, іс-әрекетті жүзеге асыруда, кедергілерді жеңуде қажет. Кедергілерді жеңу ерікті күш-жігерді қажет етеді - адамның физикалық, интеллектуалдық және моральдық күштерін жұмылдыратын жүйке-психикалық шиеленістің ерекше күйі. Ерік адамның өз қабілетіне деген сенімі ретінде, адамның өзі белгілі бір жағдайда орынды және қажет деп санайтын әрекетті орындауға бел байлауы ретінде көрінеді. </w:t>
      </w:r>
      <w:r w:rsidRPr="009B0AF8">
        <w:rPr>
          <w:lang w:val="kk-KZ"/>
        </w:rPr>
        <w:t>«Ерік еркіндігі саналы шешім қабылдау мүмкіндігін білдіреді».</w:t>
      </w:r>
    </w:p>
    <w:p w:rsidR="00D96C2D" w:rsidRDefault="00D96C2D" w:rsidP="00AB6543">
      <w:pPr>
        <w:ind w:firstLine="567"/>
        <w:jc w:val="both"/>
        <w:rPr>
          <w:lang w:val="kk-KZ"/>
        </w:rPr>
      </w:pPr>
      <w:r w:rsidRPr="009B0AF8">
        <w:rPr>
          <w:lang w:val="kk-KZ"/>
        </w:rPr>
        <w:t>Күшті ерік-жігерге деген қажеттілік: 1) «қиын дүниенің» қиын жағдайлары және 2) адамның өзіндегі күрделі, қарама-қайшылықты ішкі дүниесі болған кезде артады.</w:t>
      </w:r>
    </w:p>
    <w:p w:rsidR="00D96C2D" w:rsidRDefault="00D96C2D" w:rsidP="00AB6543">
      <w:pPr>
        <w:ind w:firstLine="567"/>
        <w:jc w:val="both"/>
        <w:rPr>
          <w:lang w:val="kk-KZ"/>
        </w:rPr>
      </w:pPr>
      <w:r w:rsidRPr="00D96C2D">
        <w:rPr>
          <w:lang w:val="kk-KZ"/>
        </w:rPr>
        <w:t>Түрлі іс-әрекеттерді орындай отырып, сыртқы және ішкі кедергілерді жеңе отырып, адам бойында ерікті қасиеттер қалыптасады: мақсаттылық, шешімділік, дербестік, бастамашылдық, табандылық, төзімділік, тәртіптілік, батылдық.</w:t>
      </w:r>
      <w:r>
        <w:rPr>
          <w:lang w:val="kk-KZ"/>
        </w:rPr>
        <w:t xml:space="preserve"> </w:t>
      </w:r>
      <w:r w:rsidRPr="00D96C2D">
        <w:rPr>
          <w:lang w:val="kk-KZ"/>
        </w:rPr>
        <w:t>Бірақ балалық шақта өмір сүру және тәрбиелеу жағдайы қолайсыз болса, адам бойында ерік-жігер мен ерік қасиеттер қалыптаспауы мүмкін: 1) бала ерке, оның барлық қалауы жасырын түрде орындалған (оңай тыныштық - ерік қажет емес), 2) бала үлкендердің қатал еркі мен нұсқауымен басылады, өз бетінше шешім қабылдай алмайды.</w:t>
      </w:r>
      <w:r>
        <w:rPr>
          <w:lang w:val="kk-KZ"/>
        </w:rPr>
        <w:t xml:space="preserve"> </w:t>
      </w:r>
      <w:r w:rsidRPr="00D96C2D">
        <w:rPr>
          <w:lang w:val="kk-KZ"/>
        </w:rPr>
        <w:t>Баланың ерік-жігерін тәрбиелеуге ұмтылатын ата-аналар келесі ережелерді сақтауы керек: 1) балаға оның үйренуі керек нәрсені жасамау, тек оның іс-әрекетінің табысты болуы үшін жағдай жасау; 2) баланың өз бетінше әрекетін жандандыру, оның қол жеткізген ісінен қуаныш сезімін ояту, баланың қиындықтарды жеңу қабілетіне деген сенімін арттыру; 3) кішкентай балаға да үлкендердің балаға қоятын сол талаптардың, бұйрықтардың, шешімдердің қаншалықты мақсатқа сай екендігін түсіндіріп, бірте-бірте баланы өз бетінше ақылға қонымды шешім қабылдауға үйрету пайдалы. Мектеп жасындағы бала үшін ештеңе шешпеңіз, тек оны ұтымды шешімдерге жетелеңіз және одан қабылданған шешімдерді табанды түрде орындауға ұмтылыңыз.</w:t>
      </w:r>
    </w:p>
    <w:p w:rsidR="00D96C2D" w:rsidRDefault="00D96C2D" w:rsidP="00AB6543">
      <w:pPr>
        <w:ind w:firstLine="567"/>
        <w:jc w:val="both"/>
        <w:rPr>
          <w:lang w:val="kk-KZ"/>
        </w:rPr>
      </w:pPr>
      <w:r w:rsidRPr="00D96C2D">
        <w:rPr>
          <w:lang w:val="kk-KZ"/>
        </w:rPr>
        <w:t>Ерікті әрекеттер, барлық психикалық белсенділік сияқты, мидың жұмысымен байланысты. Ерікті әрекеттерді жүзеге асыруда мидың фронтальды лобтары маңызды рөл атқарады, онда зерттеулер көрсеткендей, әр уақытта қол жеткізілген нәтиже алдын-ала жасалған мақсат бағдарламасымен салыстырылады. Фронтальды лобтардың зақымдануы абулияға әкеледі</w:t>
      </w:r>
      <w:r>
        <w:rPr>
          <w:lang w:val="kk-KZ"/>
        </w:rPr>
        <w:t xml:space="preserve"> – ол </w:t>
      </w:r>
      <w:r w:rsidRPr="00D96C2D">
        <w:rPr>
          <w:lang w:val="kk-KZ"/>
        </w:rPr>
        <w:t>ерік-жігердің болмауы</w:t>
      </w:r>
      <w:r>
        <w:rPr>
          <w:lang w:val="kk-KZ"/>
        </w:rPr>
        <w:t>мен сипатталады</w:t>
      </w:r>
      <w:r w:rsidRPr="00D96C2D">
        <w:rPr>
          <w:lang w:val="kk-KZ"/>
        </w:rPr>
        <w:t>.</w:t>
      </w:r>
      <w:r>
        <w:rPr>
          <w:lang w:val="kk-KZ"/>
        </w:rPr>
        <w:t xml:space="preserve"> </w:t>
      </w:r>
    </w:p>
    <w:p w:rsidR="00D96C2D" w:rsidRDefault="00D96C2D" w:rsidP="00AB6543">
      <w:pPr>
        <w:ind w:firstLine="567"/>
        <w:jc w:val="both"/>
        <w:rPr>
          <w:lang w:val="kk-KZ"/>
        </w:rPr>
      </w:pPr>
      <w:r w:rsidRPr="00D96C2D">
        <w:rPr>
          <w:lang w:val="kk-KZ"/>
        </w:rPr>
        <w:lastRenderedPageBreak/>
        <w:t>Ерікті әрекет әрқашанда еріктің барлық белгілері мен қасиеттерін қамтитын белгілі бір ерікті әрекеттерден тұрады. Ерікті әрекеттер қарапайым және күрделі</w:t>
      </w:r>
      <w:r>
        <w:rPr>
          <w:lang w:val="kk-KZ"/>
        </w:rPr>
        <w:t xml:space="preserve"> деп жіктеледі</w:t>
      </w:r>
      <w:r w:rsidRPr="00D96C2D">
        <w:rPr>
          <w:lang w:val="kk-KZ"/>
        </w:rPr>
        <w:t>.</w:t>
      </w:r>
    </w:p>
    <w:p w:rsidR="00AB6543" w:rsidRPr="00D96C2D" w:rsidRDefault="00D96C2D" w:rsidP="00AB6543">
      <w:pPr>
        <w:ind w:firstLine="567"/>
        <w:jc w:val="both"/>
        <w:rPr>
          <w:lang w:val="kk-KZ"/>
        </w:rPr>
      </w:pPr>
      <w:r w:rsidRPr="00D96C2D">
        <w:rPr>
          <w:lang w:val="kk-KZ"/>
        </w:rPr>
        <w:t>Қарапайымдары – адам ойлаған мақсатқа еш ойланбастан баратыны, оның не және қандай жолмен жететіні оған түсінікті. Қарапайым ерікті іс-әрекет үшін мақсатты таңдау, әрекетті белгілі бір жолмен орындауға шешім қабылдау мотивтер күресінсіз жүзеге асуы тән.</w:t>
      </w:r>
    </w:p>
    <w:p w:rsidR="009037C2" w:rsidRPr="009037C2" w:rsidRDefault="009037C2" w:rsidP="009037C2">
      <w:pPr>
        <w:ind w:firstLine="567"/>
        <w:jc w:val="both"/>
        <w:rPr>
          <w:lang w:val="kk-KZ"/>
        </w:rPr>
      </w:pPr>
      <w:r w:rsidRPr="009037C2">
        <w:rPr>
          <w:lang w:val="kk-KZ"/>
        </w:rPr>
        <w:t>Күрделі ерікті әрекетте келесі кезеңдерді ажыратады:</w:t>
      </w:r>
    </w:p>
    <w:p w:rsidR="009037C2" w:rsidRPr="009037C2" w:rsidRDefault="009037C2" w:rsidP="009037C2">
      <w:pPr>
        <w:ind w:firstLine="567"/>
        <w:jc w:val="both"/>
        <w:rPr>
          <w:lang w:val="kk-KZ"/>
        </w:rPr>
      </w:pPr>
      <w:r w:rsidRPr="009037C2">
        <w:rPr>
          <w:lang w:val="kk-KZ"/>
        </w:rPr>
        <w:t>мақсатты түсіну және оған жетуге ұмтылу; мақсатқа жетудің бірқатар мүмкіндіктерін білу;</w:t>
      </w:r>
    </w:p>
    <w:p w:rsidR="009037C2" w:rsidRPr="009037C2" w:rsidRDefault="009037C2" w:rsidP="009037C2">
      <w:pPr>
        <w:ind w:firstLine="567"/>
        <w:jc w:val="both"/>
        <w:rPr>
          <w:lang w:val="kk-KZ"/>
        </w:rPr>
      </w:pPr>
      <w:r w:rsidRPr="009037C2">
        <w:rPr>
          <w:lang w:val="kk-KZ"/>
        </w:rPr>
        <w:t>осы мүмкіндіктерді растайтын немесе жоққа шығаратын мотивтердің пайда болуы; мотивтер мен таңдау күресі;</w:t>
      </w:r>
    </w:p>
    <w:p w:rsidR="009037C2" w:rsidRDefault="009037C2" w:rsidP="009037C2">
      <w:pPr>
        <w:ind w:firstLine="567"/>
        <w:jc w:val="both"/>
        <w:rPr>
          <w:lang w:val="kk-KZ"/>
        </w:rPr>
      </w:pPr>
      <w:r w:rsidRPr="009B0AF8">
        <w:rPr>
          <w:lang w:val="kk-KZ"/>
        </w:rPr>
        <w:t>шешім ретінде мүмкіндіктердің бірін қабылдау; шешімнің орындалуы.</w:t>
      </w:r>
    </w:p>
    <w:p w:rsidR="009037C2" w:rsidRDefault="009037C2" w:rsidP="00AB6543">
      <w:pPr>
        <w:ind w:firstLine="567"/>
        <w:jc w:val="both"/>
        <w:rPr>
          <w:lang w:val="kk-KZ"/>
        </w:rPr>
      </w:pPr>
      <w:r w:rsidRPr="009037C2">
        <w:rPr>
          <w:lang w:val="kk-KZ"/>
        </w:rPr>
        <w:t>«Мақсатты жүзеге асыру және оған жетуге ұмтылу» кезеңі күрделі әрекеттегі мотивтер күресімен қатар жүрмейді.</w:t>
      </w:r>
      <w:r>
        <w:rPr>
          <w:lang w:val="kk-KZ"/>
        </w:rPr>
        <w:t xml:space="preserve"> </w:t>
      </w:r>
      <w:r w:rsidR="00AB6543" w:rsidRPr="009037C2">
        <w:rPr>
          <w:lang w:val="kk-KZ"/>
        </w:rPr>
        <w:t xml:space="preserve"> </w:t>
      </w:r>
      <w:r w:rsidRPr="009037C2">
        <w:rPr>
          <w:lang w:val="kk-KZ"/>
        </w:rPr>
        <w:t>Егер мақсат сырттан қойылса және оған жету орындаушы үшін міндетті болса, онда ол әрекеттің болашақ нәтижесінің белгілі бір бейнесін өз бойында қалыптастыра отырып, оны тану ғана қалады.</w:t>
      </w:r>
      <w:r>
        <w:rPr>
          <w:lang w:val="kk-KZ"/>
        </w:rPr>
        <w:t xml:space="preserve"> </w:t>
      </w:r>
      <w:r w:rsidRPr="009037C2">
        <w:rPr>
          <w:lang w:val="kk-KZ"/>
        </w:rPr>
        <w:t>Мотивтер күресі адамның мақсаттарды, ең болмағанда оларға жету тәртібін таңдау мүмкіндігі болған кезде туындайды.</w:t>
      </w:r>
      <w:r>
        <w:rPr>
          <w:lang w:val="kk-KZ"/>
        </w:rPr>
        <w:t xml:space="preserve"> </w:t>
      </w:r>
      <w:r w:rsidR="00AB6543" w:rsidRPr="009037C2">
        <w:rPr>
          <w:lang w:val="kk-KZ"/>
        </w:rPr>
        <w:t xml:space="preserve"> </w:t>
      </w:r>
      <w:r w:rsidRPr="009037C2">
        <w:rPr>
          <w:lang w:val="kk-KZ"/>
        </w:rPr>
        <w:t>Мақсаттар туралы хабардар болған кезде пайда болатын мотивтердің күресі ерікті әрекеттің құрылымдық компоненті емес, керісінше әрекет бөлігі болып табылатын ерікті әрекеттің белгілі бір кезеңі болып табылады.</w:t>
      </w:r>
      <w:r>
        <w:rPr>
          <w:lang w:val="kk-KZ"/>
        </w:rPr>
        <w:t xml:space="preserve"> </w:t>
      </w:r>
      <w:r w:rsidR="00AB6543" w:rsidRPr="009037C2">
        <w:rPr>
          <w:lang w:val="kk-KZ"/>
        </w:rPr>
        <w:t xml:space="preserve"> </w:t>
      </w:r>
      <w:r w:rsidRPr="009037C2">
        <w:rPr>
          <w:lang w:val="kk-KZ"/>
        </w:rPr>
        <w:t xml:space="preserve">Мақсатқа айналмас бұрын мотивтердің әрқайсысы қалау кезеңінен өтеді (мақсат өздігінен таңдалған жағдайда). </w:t>
      </w:r>
      <w:r w:rsidRPr="009B0AF8">
        <w:rPr>
          <w:lang w:val="kk-KZ"/>
        </w:rPr>
        <w:t>Қалау-бұл қажеттіліктің идеалды мазмұны (адамның басында). Бір нәрсені қалау-ең алдымен ынталандыру мазмұнын білу</w:t>
      </w:r>
      <w:r>
        <w:rPr>
          <w:lang w:val="kk-KZ"/>
        </w:rPr>
        <w:t>мен сипатталады</w:t>
      </w:r>
      <w:r w:rsidRPr="009B0AF8">
        <w:rPr>
          <w:lang w:val="kk-KZ"/>
        </w:rPr>
        <w:t>.</w:t>
      </w:r>
      <w:r>
        <w:rPr>
          <w:lang w:val="kk-KZ"/>
        </w:rPr>
        <w:t xml:space="preserve"> </w:t>
      </w:r>
    </w:p>
    <w:p w:rsidR="00AB6543" w:rsidRPr="009B0AF8" w:rsidRDefault="009037C2" w:rsidP="00AB6543">
      <w:pPr>
        <w:ind w:firstLine="567"/>
        <w:jc w:val="both"/>
        <w:rPr>
          <w:lang w:val="kk-KZ"/>
        </w:rPr>
      </w:pPr>
      <w:r w:rsidRPr="009B0AF8">
        <w:rPr>
          <w:lang w:val="kk-KZ"/>
        </w:rPr>
        <w:t>Адамның кез келген сәтте қанағаттануы объективті түрде жоққа шығарылатын әртүрлі маңызды қалаулары болғандықтан, қарама-қарсы, сәйкес келмейтін мотивтердің қақтығысы пайда болады, олардың арасында таңдау жасау керек. Бұл жағдай мотивтер күресі деп аталады. Мақсатты түсіну және оған жетуге ұмтылу кезеңінде мотивтер күресі әрекет мақсатын таңдау арқылы шешіледі, одан кейін осы кезеңдегі мотивтер күресінен туындаған шиеленіс әлсірейді.</w:t>
      </w:r>
    </w:p>
    <w:p w:rsidR="009037C2" w:rsidRDefault="009037C2" w:rsidP="00AB6543">
      <w:pPr>
        <w:ind w:firstLine="567"/>
        <w:jc w:val="both"/>
        <w:rPr>
          <w:lang w:val="kk-KZ"/>
        </w:rPr>
      </w:pPr>
      <w:r w:rsidRPr="009B0AF8">
        <w:rPr>
          <w:lang w:val="kk-KZ"/>
        </w:rPr>
        <w:t>"Мақсатқа жетудің бірқатар мүмкіндіктерін білу" кезеңі - бұл ерікті әрекеттің бөлігі болып табылатын нақты ақыл-ой әрекеті, оның нәтижесі қолда бар жағдайларда ерікті әрекетті орындау тәсілдері мен мүмкін нәтижелер арасындағы себеп-салдарлық қатынастарды орнату болып табылады.</w:t>
      </w:r>
    </w:p>
    <w:p w:rsidR="009037C2" w:rsidRDefault="009037C2" w:rsidP="00AB6543">
      <w:pPr>
        <w:ind w:firstLine="567"/>
        <w:jc w:val="both"/>
        <w:rPr>
          <w:lang w:val="kk-KZ"/>
        </w:rPr>
      </w:pPr>
      <w:r w:rsidRPr="009037C2">
        <w:rPr>
          <w:lang w:val="kk-KZ"/>
        </w:rPr>
        <w:t>Келесі кезеңде мақсатқа жетудің мүмкін жолдары мен құралдары адамның сенімдері, сезімдері, мінез-құлық нормалары, жетекші қажеттіліктері бар құндылықтар жүйесімен байланысты. Мұнда мүмкін болатын жолдардың әрқайсысы белгілі бір жолдың осы адамның құндылықтар жүйесіне сәйкестігі тұрғысынан талқылаудан өтеді.</w:t>
      </w:r>
    </w:p>
    <w:p w:rsidR="009037C2" w:rsidRDefault="009037C2" w:rsidP="00AB6543">
      <w:pPr>
        <w:ind w:firstLine="567"/>
        <w:jc w:val="both"/>
        <w:rPr>
          <w:lang w:val="kk-KZ"/>
        </w:rPr>
      </w:pPr>
      <w:r w:rsidRPr="009037C2">
        <w:rPr>
          <w:lang w:val="kk-KZ"/>
        </w:rPr>
        <w:t>Мотивтер мен таңдау күресінің кезеңі күрделі ерікті әрекеттің орталығы болып табылады. Мұнда, мақсатты таңдау кезеңіндегі сияқты, қақтығыс жағдайы да мүмкін, себебі адам мақсатқа жетудің оңай жолын алады (бұл түсінік екінші кезеңнің нәтижелерінің бірі), бірақ сонымен бірге моральдық сезімдеріне немесе принциптеріне байланысты оны қабылдай алмайды. Басқа жолдар аз үнемді (және оны адам да түсінеді), бірақ оларды ұстану адамның құндылықтар жүйесіне сәйкес келеді.</w:t>
      </w:r>
      <w:r>
        <w:rPr>
          <w:lang w:val="kk-KZ"/>
        </w:rPr>
        <w:t xml:space="preserve"> </w:t>
      </w:r>
    </w:p>
    <w:p w:rsidR="009037C2" w:rsidRDefault="009037C2" w:rsidP="00AB6543">
      <w:pPr>
        <w:ind w:firstLine="567"/>
        <w:jc w:val="both"/>
        <w:rPr>
          <w:lang w:val="kk-KZ"/>
        </w:rPr>
      </w:pPr>
      <w:r w:rsidRPr="009037C2">
        <w:rPr>
          <w:lang w:val="kk-KZ"/>
        </w:rPr>
        <w:t xml:space="preserve">Бұл жағдайды шешудің нәтижесі келесі кезең - шешім ретінде мүмкіндіктердің бірін қабылдау. Ол шиеленістің төмендеуімен сипатталады, өйткені ішкі жанжал шешіледі. Мұнда оларды пайдалану құралдары, әдістері, реттілігі нақтыланады, яғни нақтыланған жоспарлау жүзеге асырылады. </w:t>
      </w:r>
      <w:r w:rsidRPr="002C25AB">
        <w:rPr>
          <w:lang w:val="kk-KZ"/>
        </w:rPr>
        <w:t>Осыдан кейін қабылданған шешімді жүзеге асыру кезеңінде жоспарланған іске асыру басталады.</w:t>
      </w:r>
    </w:p>
    <w:p w:rsidR="009037C2" w:rsidRPr="009037C2" w:rsidRDefault="009037C2" w:rsidP="009037C2">
      <w:pPr>
        <w:ind w:firstLine="567"/>
        <w:jc w:val="both"/>
        <w:rPr>
          <w:lang w:val="kk-KZ"/>
        </w:rPr>
      </w:pPr>
      <w:r w:rsidRPr="009037C2">
        <w:rPr>
          <w:lang w:val="kk-KZ"/>
        </w:rPr>
        <w:t>Шешімді жүзеге асыру кезеңі, алайда, адамды ерік-жігермен күш салу қажеттілігінен босатпайды, ал кейде іс-әрекеттің мақсатын немесе оны жүзеге асыру әдістерін таңдау кезіндегіден кем емес маңыздылық, көздеген мақсат тағы да кедергілерді жеңумен байланысты.</w:t>
      </w:r>
    </w:p>
    <w:p w:rsidR="00AB6543" w:rsidRDefault="009037C2" w:rsidP="009037C2">
      <w:pPr>
        <w:ind w:firstLine="708"/>
        <w:jc w:val="both"/>
        <w:rPr>
          <w:lang w:val="kk-KZ"/>
        </w:rPr>
      </w:pPr>
      <w:r w:rsidRPr="009037C2">
        <w:rPr>
          <w:lang w:val="kk-KZ"/>
        </w:rPr>
        <w:lastRenderedPageBreak/>
        <w:t>Кез келген ерікті әрекеттің нәтижесі адам үшін екі нәтиже береді: біріншісі – белгілі бір мақсатқа жету; екіншісі – адамның өз іс-әрекетіне баға беріп, мақсатқа жету жолдарына, жұмсаған күш-жігеріне қатысты келешекке лайықты сабақ алуымен байланысты.</w:t>
      </w:r>
    </w:p>
    <w:p w:rsidR="009037C2" w:rsidRPr="009037C2" w:rsidRDefault="009037C2" w:rsidP="009037C2">
      <w:pPr>
        <w:jc w:val="both"/>
        <w:rPr>
          <w:lang w:val="kk-KZ"/>
        </w:rPr>
      </w:pPr>
    </w:p>
    <w:p w:rsidR="009037C2" w:rsidRPr="009037C2" w:rsidRDefault="009037C2" w:rsidP="009037C2">
      <w:pPr>
        <w:jc w:val="both"/>
        <w:rPr>
          <w:b/>
        </w:rPr>
      </w:pPr>
      <w:r w:rsidRPr="009037C2">
        <w:rPr>
          <w:b/>
        </w:rPr>
        <w:t>Сұрақтар</w:t>
      </w:r>
    </w:p>
    <w:p w:rsidR="009037C2" w:rsidRPr="009037C2" w:rsidRDefault="009037C2" w:rsidP="009037C2">
      <w:pPr>
        <w:jc w:val="both"/>
      </w:pPr>
      <w:r w:rsidRPr="009037C2">
        <w:t xml:space="preserve">1. Қазіргі психологиядағы тұлға ұғымының екіұштылығының </w:t>
      </w:r>
      <w:proofErr w:type="spellStart"/>
      <w:r w:rsidRPr="009037C2">
        <w:t>себебін</w:t>
      </w:r>
      <w:proofErr w:type="spellEnd"/>
      <w:r w:rsidRPr="009037C2">
        <w:t xml:space="preserve"> түсінді</w:t>
      </w:r>
      <w:proofErr w:type="gramStart"/>
      <w:r w:rsidRPr="009037C2">
        <w:t>р</w:t>
      </w:r>
      <w:proofErr w:type="gramEnd"/>
      <w:r w:rsidRPr="009037C2">
        <w:t>іңіз.</w:t>
      </w:r>
    </w:p>
    <w:p w:rsidR="009037C2" w:rsidRPr="009037C2" w:rsidRDefault="009037C2" w:rsidP="009037C2">
      <w:pPr>
        <w:jc w:val="both"/>
      </w:pPr>
      <w:r w:rsidRPr="009037C2">
        <w:t xml:space="preserve">2. </w:t>
      </w:r>
      <w:proofErr w:type="spellStart"/>
      <w:r w:rsidRPr="009037C2">
        <w:t>Жеке</w:t>
      </w:r>
      <w:proofErr w:type="spellEnd"/>
      <w:r w:rsidRPr="009037C2">
        <w:t xml:space="preserve"> тұ</w:t>
      </w:r>
      <w:proofErr w:type="gramStart"/>
      <w:r w:rsidRPr="009037C2">
        <w:t>лғаны</w:t>
      </w:r>
      <w:proofErr w:type="gramEnd"/>
      <w:r w:rsidRPr="009037C2">
        <w:t>ң дамуының алғышарттары мен әлеуметтік жағдайларын атаңыз.</w:t>
      </w:r>
    </w:p>
    <w:p w:rsidR="009037C2" w:rsidRPr="009037C2" w:rsidRDefault="009037C2" w:rsidP="009037C2">
      <w:pPr>
        <w:jc w:val="both"/>
      </w:pPr>
      <w:r w:rsidRPr="009037C2">
        <w:t>3. Тұлға дамуының әлеуметтік жағдайларын кеңейту.</w:t>
      </w:r>
    </w:p>
    <w:p w:rsidR="009037C2" w:rsidRPr="009037C2" w:rsidRDefault="009037C2" w:rsidP="009037C2">
      <w:pPr>
        <w:jc w:val="both"/>
      </w:pPr>
      <w:r w:rsidRPr="009037C2">
        <w:t>4. Тұ</w:t>
      </w:r>
      <w:proofErr w:type="gramStart"/>
      <w:r w:rsidRPr="009037C2">
        <w:t>лғаны</w:t>
      </w:r>
      <w:proofErr w:type="gramEnd"/>
      <w:r w:rsidRPr="009037C2">
        <w:t xml:space="preserve">ң қажеттілік-мотивациялық </w:t>
      </w:r>
      <w:proofErr w:type="spellStart"/>
      <w:r w:rsidRPr="009037C2">
        <w:t>сферасына</w:t>
      </w:r>
      <w:proofErr w:type="spellEnd"/>
      <w:r w:rsidRPr="009037C2">
        <w:t xml:space="preserve"> </w:t>
      </w:r>
      <w:proofErr w:type="spellStart"/>
      <w:r w:rsidRPr="009037C2">
        <w:t>сипаттама</w:t>
      </w:r>
      <w:proofErr w:type="spellEnd"/>
      <w:r w:rsidRPr="009037C2">
        <w:t xml:space="preserve"> беріңіз.</w:t>
      </w:r>
    </w:p>
    <w:p w:rsidR="009037C2" w:rsidRPr="009037C2" w:rsidRDefault="009037C2" w:rsidP="009037C2">
      <w:pPr>
        <w:jc w:val="both"/>
      </w:pPr>
      <w:r w:rsidRPr="009037C2">
        <w:t xml:space="preserve">5. </w:t>
      </w:r>
      <w:proofErr w:type="spellStart"/>
      <w:r w:rsidRPr="009037C2">
        <w:t>Талаптар</w:t>
      </w:r>
      <w:proofErr w:type="spellEnd"/>
      <w:r w:rsidRPr="009037C2">
        <w:t xml:space="preserve"> мен өзі</w:t>
      </w:r>
      <w:proofErr w:type="gramStart"/>
      <w:r w:rsidRPr="009037C2">
        <w:t>н-</w:t>
      </w:r>
      <w:proofErr w:type="gramEnd"/>
      <w:r w:rsidRPr="009037C2">
        <w:t xml:space="preserve">өзі бағалау деңгейінің </w:t>
      </w:r>
      <w:proofErr w:type="spellStart"/>
      <w:r w:rsidRPr="009037C2">
        <w:t>адам</w:t>
      </w:r>
      <w:proofErr w:type="spellEnd"/>
      <w:r w:rsidRPr="009037C2">
        <w:t xml:space="preserve"> өміріндегі рөлі қандай </w:t>
      </w:r>
      <w:proofErr w:type="spellStart"/>
      <w:r w:rsidRPr="009037C2">
        <w:t>екенін</w:t>
      </w:r>
      <w:proofErr w:type="spellEnd"/>
      <w:r w:rsidRPr="009037C2">
        <w:t xml:space="preserve"> түсіндіріңіз.</w:t>
      </w:r>
    </w:p>
    <w:p w:rsidR="00AB6543" w:rsidRPr="009037C2" w:rsidRDefault="009037C2" w:rsidP="009037C2">
      <w:pPr>
        <w:jc w:val="both"/>
        <w:rPr>
          <w:lang w:val="kk-KZ"/>
        </w:rPr>
      </w:pPr>
      <w:r w:rsidRPr="009037C2">
        <w:t xml:space="preserve">4. Ұғымдарды кеңейтіңіз: әрекеттің </w:t>
      </w:r>
      <w:proofErr w:type="gramStart"/>
      <w:r w:rsidRPr="009037C2">
        <w:t>на</w:t>
      </w:r>
      <w:proofErr w:type="gramEnd"/>
      <w:r w:rsidRPr="009037C2">
        <w:t>қ</w:t>
      </w:r>
      <w:proofErr w:type="gramStart"/>
      <w:r w:rsidRPr="009037C2">
        <w:t>ты</w:t>
      </w:r>
      <w:proofErr w:type="gramEnd"/>
      <w:r w:rsidRPr="009037C2">
        <w:t xml:space="preserve"> </w:t>
      </w:r>
      <w:proofErr w:type="spellStart"/>
      <w:r w:rsidRPr="009037C2">
        <w:t>реттеушілері</w:t>
      </w:r>
      <w:proofErr w:type="spellEnd"/>
      <w:r w:rsidRPr="009037C2">
        <w:t xml:space="preserve"> </w:t>
      </w:r>
      <w:proofErr w:type="spellStart"/>
      <w:r w:rsidRPr="009037C2">
        <w:t>ретіндегі</w:t>
      </w:r>
      <w:proofErr w:type="spellEnd"/>
      <w:r w:rsidRPr="009037C2">
        <w:t xml:space="preserve"> бағдарлар мен </w:t>
      </w:r>
      <w:proofErr w:type="spellStart"/>
      <w:r w:rsidRPr="009037C2">
        <w:t>сенімдер</w:t>
      </w:r>
      <w:proofErr w:type="spellEnd"/>
    </w:p>
    <w:p w:rsidR="009037C2" w:rsidRPr="009037C2" w:rsidRDefault="009037C2" w:rsidP="009037C2">
      <w:pPr>
        <w:jc w:val="both"/>
        <w:rPr>
          <w:lang w:val="kk-KZ"/>
        </w:rPr>
      </w:pPr>
    </w:p>
    <w:p w:rsidR="005816E8" w:rsidRPr="0023404F" w:rsidRDefault="007E0356" w:rsidP="005816E8">
      <w:pPr>
        <w:jc w:val="both"/>
        <w:rPr>
          <w:sz w:val="20"/>
          <w:szCs w:val="20"/>
        </w:rPr>
      </w:pPr>
      <w:r>
        <w:rPr>
          <w:b/>
          <w:sz w:val="20"/>
          <w:szCs w:val="20"/>
          <w:lang w:val="kk-KZ"/>
        </w:rPr>
        <w:t>Оқу әдебиеті</w:t>
      </w:r>
      <w:r w:rsidR="005816E8" w:rsidRPr="0023404F">
        <w:rPr>
          <w:sz w:val="20"/>
          <w:szCs w:val="20"/>
        </w:rPr>
        <w:t>:</w:t>
      </w:r>
    </w:p>
    <w:p w:rsidR="005816E8" w:rsidRPr="0023404F" w:rsidRDefault="007E0356" w:rsidP="005816E8">
      <w:pPr>
        <w:jc w:val="both"/>
        <w:rPr>
          <w:b/>
          <w:sz w:val="20"/>
          <w:szCs w:val="20"/>
        </w:rPr>
      </w:pPr>
      <w:r>
        <w:rPr>
          <w:b/>
          <w:sz w:val="20"/>
          <w:szCs w:val="20"/>
          <w:lang w:val="kk-KZ"/>
        </w:rPr>
        <w:t>Негізгі</w:t>
      </w:r>
    </w:p>
    <w:p w:rsidR="005816E8" w:rsidRPr="0023404F" w:rsidRDefault="005816E8" w:rsidP="005816E8">
      <w:pPr>
        <w:numPr>
          <w:ilvl w:val="0"/>
          <w:numId w:val="1"/>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5816E8" w:rsidRPr="0023404F" w:rsidRDefault="005816E8" w:rsidP="005816E8">
      <w:pPr>
        <w:numPr>
          <w:ilvl w:val="0"/>
          <w:numId w:val="1"/>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5816E8" w:rsidRPr="0023404F" w:rsidRDefault="005816E8" w:rsidP="005816E8">
      <w:pPr>
        <w:numPr>
          <w:ilvl w:val="0"/>
          <w:numId w:val="1"/>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5816E8" w:rsidRPr="0023404F" w:rsidRDefault="005816E8" w:rsidP="005816E8">
      <w:pPr>
        <w:numPr>
          <w:ilvl w:val="0"/>
          <w:numId w:val="1"/>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5816E8" w:rsidRPr="0023404F" w:rsidRDefault="005816E8" w:rsidP="005816E8">
      <w:pPr>
        <w:pStyle w:val="a4"/>
        <w:numPr>
          <w:ilvl w:val="0"/>
          <w:numId w:val="1"/>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5816E8" w:rsidRPr="0023404F" w:rsidRDefault="005816E8" w:rsidP="005816E8">
      <w:pPr>
        <w:numPr>
          <w:ilvl w:val="0"/>
          <w:numId w:val="1"/>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5816E8" w:rsidRPr="0023404F" w:rsidRDefault="005816E8" w:rsidP="005816E8">
      <w:pPr>
        <w:pStyle w:val="a4"/>
        <w:numPr>
          <w:ilvl w:val="0"/>
          <w:numId w:val="1"/>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5816E8" w:rsidRPr="007E0356" w:rsidRDefault="007E0356" w:rsidP="005816E8">
      <w:pPr>
        <w:rPr>
          <w:b/>
          <w:sz w:val="20"/>
          <w:szCs w:val="20"/>
          <w:lang w:val="kk-KZ"/>
        </w:rPr>
      </w:pPr>
      <w:r>
        <w:rPr>
          <w:b/>
          <w:sz w:val="20"/>
          <w:szCs w:val="20"/>
          <w:lang w:val="kk-KZ"/>
        </w:rPr>
        <w:t>Қосымша</w:t>
      </w:r>
    </w:p>
    <w:p w:rsidR="005816E8" w:rsidRPr="0023404F" w:rsidRDefault="005816E8" w:rsidP="005816E8">
      <w:pPr>
        <w:pStyle w:val="a4"/>
        <w:numPr>
          <w:ilvl w:val="0"/>
          <w:numId w:val="3"/>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5816E8" w:rsidRPr="0023404F" w:rsidRDefault="005816E8" w:rsidP="005816E8">
      <w:pPr>
        <w:pStyle w:val="a4"/>
        <w:numPr>
          <w:ilvl w:val="0"/>
          <w:numId w:val="3"/>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5816E8" w:rsidRPr="0023404F" w:rsidRDefault="005816E8" w:rsidP="005816E8">
      <w:pPr>
        <w:pStyle w:val="a4"/>
        <w:numPr>
          <w:ilvl w:val="0"/>
          <w:numId w:val="3"/>
        </w:numPr>
        <w:ind w:left="169" w:hanging="169"/>
        <w:rPr>
          <w:sz w:val="20"/>
          <w:szCs w:val="20"/>
        </w:rPr>
      </w:pPr>
      <w:r w:rsidRPr="0023404F">
        <w:rPr>
          <w:sz w:val="20"/>
          <w:szCs w:val="20"/>
        </w:rPr>
        <w:t>Ананьев Б.Г. Психология чувственного познания. - М.: Наука, 2001. – 277 с.</w:t>
      </w:r>
    </w:p>
    <w:p w:rsidR="005816E8" w:rsidRPr="0023404F" w:rsidRDefault="005816E8" w:rsidP="005816E8">
      <w:pPr>
        <w:pStyle w:val="a4"/>
        <w:numPr>
          <w:ilvl w:val="0"/>
          <w:numId w:val="3"/>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5816E8" w:rsidRPr="0023404F" w:rsidRDefault="007E0356" w:rsidP="005816E8">
      <w:pPr>
        <w:jc w:val="both"/>
        <w:rPr>
          <w:b/>
          <w:sz w:val="20"/>
          <w:szCs w:val="20"/>
        </w:rPr>
      </w:pPr>
      <w:r>
        <w:rPr>
          <w:b/>
          <w:sz w:val="20"/>
          <w:szCs w:val="20"/>
        </w:rPr>
        <w:t>Интернет-ресурс</w:t>
      </w:r>
      <w:r>
        <w:rPr>
          <w:b/>
          <w:sz w:val="20"/>
          <w:szCs w:val="20"/>
          <w:lang w:val="kk-KZ"/>
        </w:rPr>
        <w:t>тар</w:t>
      </w:r>
      <w:r w:rsidR="005816E8" w:rsidRPr="0023404F">
        <w:rPr>
          <w:b/>
          <w:sz w:val="20"/>
          <w:szCs w:val="20"/>
        </w:rPr>
        <w:t>:</w:t>
      </w:r>
    </w:p>
    <w:p w:rsidR="005816E8" w:rsidRPr="0023404F" w:rsidRDefault="00C00265" w:rsidP="005816E8">
      <w:pPr>
        <w:pStyle w:val="a4"/>
        <w:numPr>
          <w:ilvl w:val="0"/>
          <w:numId w:val="2"/>
        </w:numPr>
        <w:ind w:left="310" w:hanging="283"/>
        <w:jc w:val="both"/>
        <w:rPr>
          <w:sz w:val="20"/>
          <w:szCs w:val="20"/>
        </w:rPr>
      </w:pPr>
      <w:hyperlink r:id="rId5" w:history="1">
        <w:r w:rsidR="005816E8" w:rsidRPr="0023404F">
          <w:rPr>
            <w:rStyle w:val="a3"/>
            <w:sz w:val="20"/>
            <w:szCs w:val="20"/>
            <w:shd w:val="clear" w:color="auto" w:fill="FFFFFF"/>
            <w:lang w:val="kk-KZ"/>
          </w:rPr>
          <w:t>http://elibrary.kaznu.kz/ru</w:t>
        </w:r>
      </w:hyperlink>
    </w:p>
    <w:p w:rsidR="005816E8" w:rsidRPr="0023404F" w:rsidRDefault="005816E8" w:rsidP="005816E8">
      <w:pPr>
        <w:pStyle w:val="a4"/>
        <w:numPr>
          <w:ilvl w:val="0"/>
          <w:numId w:val="2"/>
        </w:numPr>
        <w:ind w:left="310" w:hanging="283"/>
        <w:jc w:val="both"/>
        <w:rPr>
          <w:sz w:val="20"/>
          <w:szCs w:val="20"/>
        </w:rPr>
      </w:pPr>
      <w:r w:rsidRPr="0023404F">
        <w:rPr>
          <w:sz w:val="20"/>
          <w:szCs w:val="20"/>
        </w:rPr>
        <w:t>Вопросы психологии http://www.voppsy.ru</w:t>
      </w:r>
    </w:p>
    <w:p w:rsidR="005816E8" w:rsidRPr="0023404F" w:rsidRDefault="005816E8" w:rsidP="005816E8">
      <w:pPr>
        <w:pStyle w:val="a4"/>
        <w:numPr>
          <w:ilvl w:val="0"/>
          <w:numId w:val="2"/>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5816E8" w:rsidRPr="0023404F" w:rsidRDefault="005816E8" w:rsidP="005816E8">
      <w:pPr>
        <w:pStyle w:val="a4"/>
        <w:numPr>
          <w:ilvl w:val="0"/>
          <w:numId w:val="2"/>
        </w:numPr>
        <w:ind w:left="310" w:hanging="283"/>
        <w:jc w:val="both"/>
        <w:rPr>
          <w:sz w:val="20"/>
          <w:szCs w:val="20"/>
        </w:rPr>
      </w:pPr>
      <w:r w:rsidRPr="0023404F">
        <w:rPr>
          <w:sz w:val="20"/>
          <w:szCs w:val="20"/>
        </w:rPr>
        <w:t>http://psychology-online.net - сайт «Научная и популярная психология</w:t>
      </w:r>
    </w:p>
    <w:p w:rsidR="0038648C" w:rsidRPr="005816E8" w:rsidRDefault="0038648C"/>
    <w:sectPr w:rsidR="0038648C" w:rsidRPr="005816E8"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DFD506B"/>
    <w:multiLevelType w:val="hybridMultilevel"/>
    <w:tmpl w:val="9B6618AA"/>
    <w:lvl w:ilvl="0" w:tplc="3A4024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5257E5"/>
    <w:multiLevelType w:val="hybridMultilevel"/>
    <w:tmpl w:val="65004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04AB1"/>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1649C"/>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C25AB"/>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37E6"/>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460C2"/>
    <w:rsid w:val="00550513"/>
    <w:rsid w:val="00556339"/>
    <w:rsid w:val="00563806"/>
    <w:rsid w:val="00563829"/>
    <w:rsid w:val="00564827"/>
    <w:rsid w:val="00566422"/>
    <w:rsid w:val="00567C04"/>
    <w:rsid w:val="005740A4"/>
    <w:rsid w:val="00576F60"/>
    <w:rsid w:val="005774F6"/>
    <w:rsid w:val="00581524"/>
    <w:rsid w:val="005816E8"/>
    <w:rsid w:val="00584713"/>
    <w:rsid w:val="005932F2"/>
    <w:rsid w:val="005952C9"/>
    <w:rsid w:val="005955CE"/>
    <w:rsid w:val="005B0C72"/>
    <w:rsid w:val="005B1FAF"/>
    <w:rsid w:val="005B2CD4"/>
    <w:rsid w:val="005C0346"/>
    <w:rsid w:val="005D02AB"/>
    <w:rsid w:val="005D1FED"/>
    <w:rsid w:val="005D2E17"/>
    <w:rsid w:val="005E7F28"/>
    <w:rsid w:val="005F569B"/>
    <w:rsid w:val="00604AB1"/>
    <w:rsid w:val="006056A5"/>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E035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2058"/>
    <w:rsid w:val="008C3D24"/>
    <w:rsid w:val="008D0231"/>
    <w:rsid w:val="008D3020"/>
    <w:rsid w:val="008E0D24"/>
    <w:rsid w:val="008E61FA"/>
    <w:rsid w:val="008E6437"/>
    <w:rsid w:val="008E6C79"/>
    <w:rsid w:val="008F16A1"/>
    <w:rsid w:val="008F5754"/>
    <w:rsid w:val="009037C2"/>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A28B5"/>
    <w:rsid w:val="009B0AF8"/>
    <w:rsid w:val="009B3EAF"/>
    <w:rsid w:val="009C0A35"/>
    <w:rsid w:val="009C10B7"/>
    <w:rsid w:val="009C1663"/>
    <w:rsid w:val="009C188E"/>
    <w:rsid w:val="009C1A22"/>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B6543"/>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0265"/>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86920"/>
    <w:rsid w:val="00D967ED"/>
    <w:rsid w:val="00D96C2D"/>
    <w:rsid w:val="00DA2B14"/>
    <w:rsid w:val="00DA484E"/>
    <w:rsid w:val="00DB4775"/>
    <w:rsid w:val="00DB4B96"/>
    <w:rsid w:val="00DB4FAD"/>
    <w:rsid w:val="00DC5D6A"/>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5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816E8"/>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5816E8"/>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5816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3957</Words>
  <Characters>22561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2022-09-19T10:46:00Z</dcterms:created>
  <dcterms:modified xsi:type="dcterms:W3CDTF">2023-09-09T08:25:00Z</dcterms:modified>
</cp:coreProperties>
</file>